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9411"/>
        <w:gridCol w:w="222"/>
        <w:gridCol w:w="222"/>
      </w:tblGrid>
      <w:tr w:rsidR="00DC230D" w:rsidRPr="00575E8F" w14:paraId="0F93F13E" w14:textId="77777777" w:rsidTr="00D86A64">
        <w:tc>
          <w:tcPr>
            <w:tcW w:w="4324" w:type="dxa"/>
          </w:tcPr>
          <w:p w14:paraId="273B5E3C" w14:textId="77777777" w:rsidR="00491EC0" w:rsidRDefault="00491EC0" w:rsidP="00491EC0">
            <w:pPr>
              <w:rPr>
                <w:b/>
              </w:rPr>
            </w:pPr>
          </w:p>
          <w:p w14:paraId="2B9AE9A2" w14:textId="77777777" w:rsidR="00491EC0" w:rsidRDefault="00491EC0" w:rsidP="00491EC0">
            <w:pPr>
              <w:spacing w:line="276" w:lineRule="auto"/>
              <w:jc w:val="center"/>
              <w:rPr>
                <w:color w:val="333333"/>
              </w:rPr>
            </w:pPr>
            <w:r>
              <w:rPr>
                <w:noProof/>
                <w:sz w:val="22"/>
                <w:szCs w:val="22"/>
                <w:lang w:val="ru-RU"/>
              </w:rPr>
              <w:drawing>
                <wp:inline distT="0" distB="0" distL="0" distR="0" wp14:anchorId="4602C0F7" wp14:editId="72B1A3B6">
                  <wp:extent cx="432000" cy="612000"/>
                  <wp:effectExtent l="0" t="0" r="0" b="0"/>
                  <wp:docPr id="74" name="image1.jpg" descr="Описание: C:\Users\PS\Pictures\Безымянный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Описание: C:\Users\PS\Pictures\Безымянный.jp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6120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7101AA6A" w14:textId="77777777" w:rsidR="00491EC0" w:rsidRDefault="00491EC0" w:rsidP="00491EC0">
            <w:pPr>
              <w:tabs>
                <w:tab w:val="left" w:pos="900"/>
              </w:tabs>
              <w:spacing w:line="276" w:lineRule="auto"/>
              <w:rPr>
                <w:b/>
                <w:sz w:val="6"/>
                <w:szCs w:val="6"/>
              </w:rPr>
            </w:pPr>
          </w:p>
          <w:tbl>
            <w:tblPr>
              <w:tblW w:w="9628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ook w:val="0400" w:firstRow="0" w:lastRow="0" w:firstColumn="0" w:lastColumn="0" w:noHBand="0" w:noVBand="1"/>
            </w:tblPr>
            <w:tblGrid>
              <w:gridCol w:w="9628"/>
            </w:tblGrid>
            <w:tr w:rsidR="00491EC0" w14:paraId="7A0F15FD" w14:textId="77777777" w:rsidTr="00093243">
              <w:tc>
                <w:tcPr>
                  <w:tcW w:w="9628" w:type="dxa"/>
                </w:tcPr>
                <w:p w14:paraId="67F3980C" w14:textId="77777777" w:rsidR="00491EC0" w:rsidRDefault="00491EC0" w:rsidP="00491EC0">
                  <w:pPr>
                    <w:tabs>
                      <w:tab w:val="left" w:pos="900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ФОНТАНСЬКА  СІЛЬСЬКА РАДА </w:t>
                  </w:r>
                </w:p>
                <w:p w14:paraId="071CE1CC" w14:textId="77777777" w:rsidR="00491EC0" w:rsidRDefault="00491EC0" w:rsidP="00491EC0">
                  <w:pPr>
                    <w:tabs>
                      <w:tab w:val="left" w:pos="900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ОДЕСЬКОГО РАЙОНУ ОДЕСЬКОЇ ОБЛАСТІ</w:t>
                  </w:r>
                </w:p>
              </w:tc>
            </w:tr>
            <w:tr w:rsidR="00491EC0" w14:paraId="2DAD7468" w14:textId="77777777" w:rsidTr="00093243">
              <w:tc>
                <w:tcPr>
                  <w:tcW w:w="9628" w:type="dxa"/>
                </w:tcPr>
                <w:p w14:paraId="2FCB84AC" w14:textId="77777777" w:rsidR="00491EC0" w:rsidRDefault="00491EC0" w:rsidP="00491EC0">
                  <w:pPr>
                    <w:tabs>
                      <w:tab w:val="left" w:pos="900"/>
                    </w:tabs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91EC0" w14:paraId="77804DBD" w14:textId="77777777" w:rsidTr="00093243">
              <w:tc>
                <w:tcPr>
                  <w:tcW w:w="9628" w:type="dxa"/>
                </w:tcPr>
                <w:p w14:paraId="7DDD82EA" w14:textId="77777777" w:rsidR="00491EC0" w:rsidRDefault="00491EC0" w:rsidP="00CA35FC">
                  <w:pPr>
                    <w:rPr>
                      <w:b/>
                      <w:sz w:val="14"/>
                      <w:szCs w:val="14"/>
                      <w:highlight w:val="white"/>
                    </w:rPr>
                  </w:pPr>
                  <w:bookmarkStart w:id="0" w:name="_heading=h.c6005yu1crzf" w:colFirst="0" w:colLast="0"/>
                  <w:bookmarkStart w:id="1" w:name="_heading=h.4ev3wloa8z2" w:colFirst="0" w:colLast="0"/>
                  <w:bookmarkEnd w:id="0"/>
                  <w:bookmarkEnd w:id="1"/>
                </w:p>
                <w:p w14:paraId="35F44824" w14:textId="77777777" w:rsidR="00491EC0" w:rsidRDefault="00491EC0" w:rsidP="00491EC0">
                  <w:pPr>
                    <w:jc w:val="center"/>
                    <w:rPr>
                      <w:b/>
                      <w:sz w:val="14"/>
                      <w:szCs w:val="14"/>
                      <w:highlight w:val="white"/>
                    </w:rPr>
                  </w:pPr>
                  <w:bookmarkStart w:id="2" w:name="_heading=h.wfqit1kvxjqi" w:colFirst="0" w:colLast="0"/>
                  <w:bookmarkEnd w:id="2"/>
                </w:p>
              </w:tc>
            </w:tr>
          </w:tbl>
          <w:p w14:paraId="10334280" w14:textId="77777777" w:rsidR="00491EC0" w:rsidRDefault="00491EC0" w:rsidP="00491EC0">
            <w:pPr>
              <w:jc w:val="center"/>
              <w:rPr>
                <w:sz w:val="6"/>
                <w:szCs w:val="6"/>
              </w:rPr>
            </w:pPr>
          </w:p>
          <w:p w14:paraId="198ADF46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Р І Ш Е Н </w:t>
            </w:r>
            <w:proofErr w:type="spellStart"/>
            <w:r>
              <w:rPr>
                <w:b/>
                <w:sz w:val="32"/>
                <w:szCs w:val="32"/>
              </w:rPr>
              <w:t>Н</w:t>
            </w:r>
            <w:proofErr w:type="spellEnd"/>
            <w:r>
              <w:rPr>
                <w:b/>
                <w:sz w:val="32"/>
                <w:szCs w:val="32"/>
              </w:rPr>
              <w:t xml:space="preserve"> Я  С Е С І Ї</w:t>
            </w:r>
          </w:p>
          <w:p w14:paraId="7FA451CC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32"/>
                <w:szCs w:val="32"/>
              </w:rPr>
            </w:pPr>
            <w:r>
              <w:t>VIII скликання</w:t>
            </w:r>
          </w:p>
          <w:p w14:paraId="5DE3095A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4088EEE6" w14:textId="2992C499" w:rsidR="00491EC0" w:rsidRPr="00CA35FC" w:rsidRDefault="00CA35FC" w:rsidP="00CA3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597"/>
                <w:tab w:val="left" w:pos="5496"/>
                <w:tab w:val="left" w:pos="6412"/>
                <w:tab w:val="left" w:pos="675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A35FC">
              <w:t>Від 22 грудня 2025 року</w:t>
            </w:r>
            <w:r w:rsidRPr="00CA35FC">
              <w:tab/>
            </w:r>
            <w:r w:rsidRPr="00CA35FC">
              <w:tab/>
            </w:r>
            <w:r w:rsidRPr="00CA35FC">
              <w:tab/>
            </w:r>
            <w:r>
              <w:t xml:space="preserve">                          </w:t>
            </w:r>
            <w:r w:rsidRPr="00CA35FC">
              <w:t>№3568-УІІІ</w:t>
            </w:r>
            <w:r w:rsidRPr="00CA35FC">
              <w:tab/>
            </w:r>
            <w:r w:rsidR="00491EC0" w:rsidRPr="00CA35FC">
              <w:tab/>
            </w:r>
            <w:r w:rsidR="00491EC0" w:rsidRPr="00CA35FC">
              <w:tab/>
            </w:r>
            <w:r>
              <w:t xml:space="preserve">                 </w:t>
            </w:r>
            <w:r w:rsidRPr="00CA35FC">
              <w:tab/>
            </w:r>
            <w:r w:rsidR="00491EC0" w:rsidRPr="00CA35FC">
              <w:tab/>
            </w:r>
            <w:r w:rsidR="00491EC0" w:rsidRPr="00CA35FC">
              <w:tab/>
              <w:t xml:space="preserve">         </w:t>
            </w:r>
          </w:p>
          <w:p w14:paraId="6041CEA9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A24BF1">
              <w:rPr>
                <w:sz w:val="22"/>
                <w:szCs w:val="22"/>
              </w:rPr>
              <w:tab/>
            </w:r>
            <w:r w:rsidRPr="00A24BF1">
              <w:rPr>
                <w:sz w:val="22"/>
                <w:szCs w:val="22"/>
              </w:rPr>
              <w:tab/>
            </w:r>
            <w:r w:rsidRPr="00A24BF1">
              <w:rPr>
                <w:sz w:val="22"/>
                <w:szCs w:val="22"/>
              </w:rPr>
              <w:tab/>
            </w:r>
            <w:r w:rsidRPr="00A24BF1">
              <w:rPr>
                <w:sz w:val="22"/>
                <w:szCs w:val="22"/>
              </w:rPr>
              <w:tab/>
            </w:r>
            <w:r w:rsidRPr="00A24BF1">
              <w:rPr>
                <w:sz w:val="22"/>
                <w:szCs w:val="22"/>
              </w:rPr>
              <w:tab/>
            </w:r>
            <w:r w:rsidRPr="00A24BF1">
              <w:rPr>
                <w:sz w:val="22"/>
                <w:szCs w:val="22"/>
              </w:rPr>
              <w:tab/>
            </w:r>
          </w:p>
          <w:p w14:paraId="57A212D1" w14:textId="77777777" w:rsidR="00491EC0" w:rsidRDefault="00491EC0" w:rsidP="00491EC0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Про впорядкування умов оплати праці </w:t>
            </w:r>
            <w:r w:rsidRPr="00FA0732">
              <w:rPr>
                <w:b/>
                <w:bCs/>
              </w:rPr>
              <w:t>КОМУНАЛЬНОГО НЕКОМЕРЦІЙНОГО ПІДПРИЄМСТВА</w:t>
            </w:r>
            <w:r w:rsidRPr="00B25AF0">
              <w:rPr>
                <w:b/>
                <w:bCs/>
              </w:rPr>
              <w:t xml:space="preserve"> </w:t>
            </w:r>
            <w:r w:rsidRPr="00FA0732">
              <w:rPr>
                <w:b/>
                <w:bCs/>
              </w:rPr>
              <w:t>«ЦЕНТР ПЕРВИННОЇ МЕДИКО-САНІТАРНОЇ ДОПОМОГИ» ФОНТАНСЬКОЇ СІЛЬСЬКОЇ РАДИ ОДЕСЬКОГО РАЙОНУ ОДЕСЬКОЇ ОБЛАСТІ</w:t>
            </w:r>
            <w:r>
              <w:rPr>
                <w:b/>
                <w:bCs/>
              </w:rPr>
              <w:t xml:space="preserve">  на </w:t>
            </w:r>
            <w:r w:rsidRPr="00FA0732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FA0732">
              <w:rPr>
                <w:b/>
              </w:rPr>
              <w:t xml:space="preserve"> р</w:t>
            </w:r>
            <w:r>
              <w:rPr>
                <w:b/>
              </w:rPr>
              <w:t>і</w:t>
            </w:r>
            <w:r w:rsidRPr="00FA0732">
              <w:rPr>
                <w:b/>
              </w:rPr>
              <w:t>к</w:t>
            </w:r>
          </w:p>
          <w:p w14:paraId="7FB8CB91" w14:textId="77777777" w:rsidR="00491EC0" w:rsidRPr="00FA0732" w:rsidRDefault="00491EC0" w:rsidP="00491EC0">
            <w:pPr>
              <w:contextualSpacing/>
              <w:jc w:val="center"/>
              <w:rPr>
                <w:b/>
              </w:rPr>
            </w:pPr>
          </w:p>
          <w:p w14:paraId="6F666C3D" w14:textId="77777777" w:rsidR="00491EC0" w:rsidRPr="008F2650" w:rsidRDefault="00491EC0" w:rsidP="00491EC0">
            <w:pPr>
              <w:ind w:firstLine="709"/>
              <w:contextualSpacing/>
              <w:jc w:val="both"/>
            </w:pPr>
            <w:r>
              <w:t xml:space="preserve">З </w:t>
            </w:r>
            <w:r w:rsidRPr="008C6069">
              <w:t>метою впорядкування умов оплати праці та забезпечення державних гарантій оплати праці медичних працівників</w:t>
            </w:r>
            <w:r>
              <w:t xml:space="preserve"> </w:t>
            </w:r>
            <w:r w:rsidRPr="003102D2">
              <w:t>КНП «ЦПМСД»</w:t>
            </w:r>
            <w:r>
              <w:t xml:space="preserve"> </w:t>
            </w:r>
            <w:r w:rsidRPr="003102D2">
              <w:t>ФОНТАНСЬКОЇ СІЛЬСЬКОЇ РАДИ ОДЕСЬКОГО РАЙОНУ ОДЕСЬКОЇ ОБЛАСТІ</w:t>
            </w:r>
            <w:r>
              <w:t>, керуючись ст. 26 Закону України «Про місцеве самоврядування в Україні</w:t>
            </w:r>
            <w:r w:rsidRPr="00972251">
              <w:t xml:space="preserve">, Закону України «Про оплату праці», Закону України «Про колективні договори і угоди», Закону України «Про державні фінансові гарантії медичного обслуговування населення», </w:t>
            </w:r>
            <w:r w:rsidRPr="00467F57">
              <w:t>Постанови КМУ від 13.01.2023 року №28 «Деякі питання оплати праці медичних, фармацевтичних працівників та фахівців з реабілітації державних та комунальних закладів охорони здоров’я»</w:t>
            </w:r>
            <w:r w:rsidRPr="00972251">
              <w:t>, Наказу Міністерства охорони здоров’я України, Міністерства праці т</w:t>
            </w:r>
            <w:r>
              <w:t>а</w:t>
            </w:r>
            <w:r w:rsidRPr="00972251">
              <w:t xml:space="preserve"> соціальної політики України від 05.10.2005 № 308/519 «Умови оплати праці працівників закладів охорони здоров’я та установ соціального захисту населення» (із змінами), інших нормативно-правових актів з питань оплати праці,  </w:t>
            </w:r>
            <w:proofErr w:type="spellStart"/>
            <w:r>
              <w:t>Фонтанська</w:t>
            </w:r>
            <w:proofErr w:type="spellEnd"/>
            <w:r>
              <w:t xml:space="preserve"> сільська  рада Одеського району Одеської області,-</w:t>
            </w:r>
          </w:p>
          <w:p w14:paraId="47535606" w14:textId="77777777" w:rsidR="00491EC0" w:rsidRDefault="00491EC0" w:rsidP="00491EC0">
            <w:pPr>
              <w:ind w:firstLine="709"/>
              <w:jc w:val="center"/>
              <w:rPr>
                <w:b/>
              </w:rPr>
            </w:pPr>
          </w:p>
          <w:p w14:paraId="6317F361" w14:textId="77777777" w:rsidR="00491EC0" w:rsidRPr="008F2650" w:rsidRDefault="00491EC0" w:rsidP="00491EC0">
            <w:pPr>
              <w:ind w:firstLine="709"/>
              <w:jc w:val="center"/>
              <w:rPr>
                <w:b/>
              </w:rPr>
            </w:pPr>
            <w:r w:rsidRPr="008F2650">
              <w:rPr>
                <w:b/>
              </w:rPr>
              <w:t>ВИРІ</w:t>
            </w:r>
            <w:r>
              <w:rPr>
                <w:b/>
              </w:rPr>
              <w:t>ШИЛА</w:t>
            </w:r>
            <w:r w:rsidRPr="008F2650">
              <w:rPr>
                <w:b/>
              </w:rPr>
              <w:t>:</w:t>
            </w:r>
          </w:p>
          <w:p w14:paraId="28E0A9DB" w14:textId="77777777" w:rsidR="00491EC0" w:rsidRPr="00476268" w:rsidRDefault="00491EC0" w:rsidP="00491EC0">
            <w:pPr>
              <w:pStyle w:val="a7"/>
              <w:widowControl w:val="0"/>
              <w:numPr>
                <w:ilvl w:val="0"/>
                <w:numId w:val="12"/>
              </w:numPr>
              <w:suppressAutoHyphens/>
              <w:ind w:left="0" w:firstLine="709"/>
              <w:contextualSpacing w:val="0"/>
              <w:jc w:val="both"/>
              <w:rPr>
                <w:rFonts w:eastAsia="Arial Unicode MS"/>
                <w:kern w:val="2"/>
                <w:lang w:eastAsia="zh-CN" w:bidi="hi-IN"/>
              </w:rPr>
            </w:pPr>
            <w:r>
              <w:t>Затвердити положення про оплату праці працівників</w:t>
            </w:r>
            <w:r w:rsidRPr="00476268">
              <w:t xml:space="preserve"> </w:t>
            </w:r>
            <w:r>
              <w:rPr>
                <w:bCs/>
              </w:rPr>
              <w:t xml:space="preserve">КНП </w:t>
            </w:r>
            <w:r w:rsidRPr="00476268">
              <w:rPr>
                <w:bCs/>
              </w:rPr>
              <w:t>«</w:t>
            </w:r>
            <w:r>
              <w:rPr>
                <w:bCs/>
              </w:rPr>
              <w:t>ЦПМСД</w:t>
            </w:r>
            <w:r w:rsidRPr="00476268">
              <w:rPr>
                <w:bCs/>
              </w:rPr>
              <w:t xml:space="preserve">» ФОНТАНСЬКОЇ СІЛЬСЬКОЇ РАДИ ОДЕСЬКОГО РАЙОНУ ОДЕСЬКОЇ ОБЛАСТІ </w:t>
            </w:r>
            <w:r>
              <w:rPr>
                <w:bCs/>
              </w:rPr>
              <w:t xml:space="preserve"> </w:t>
            </w:r>
            <w:r>
              <w:t>(Додаток №1 до рішення).</w:t>
            </w:r>
          </w:p>
          <w:p w14:paraId="4DE0F353" w14:textId="77777777" w:rsidR="00491EC0" w:rsidRDefault="00491EC0" w:rsidP="00491EC0">
            <w:pPr>
              <w:pStyle w:val="24"/>
              <w:shd w:val="clear" w:color="auto" w:fill="auto"/>
              <w:spacing w:after="0"/>
              <w:ind w:firstLine="709"/>
              <w:jc w:val="both"/>
            </w:pPr>
            <w:r>
              <w:t>2</w:t>
            </w:r>
            <w:r w:rsidRPr="00254CA8">
              <w:t>.</w:t>
            </w:r>
            <w:r>
              <w:t xml:space="preserve"> За</w:t>
            </w:r>
            <w:r w:rsidRPr="008C6069">
              <w:t>твердити</w:t>
            </w:r>
            <w:r>
              <w:t xml:space="preserve"> положення про преміювання працівників</w:t>
            </w:r>
            <w:r w:rsidRPr="008C6069">
              <w:t xml:space="preserve"> КНП «ЦПМСД» ФОНТАНСЬКОЇ СІЛЬСЬКОЇ РАДИ ОДЕСЬКОГО РАЙОНУ ОДЕСЬКОЇ ОБЛАСТІ  (Додаток №</w:t>
            </w:r>
            <w:r>
              <w:t xml:space="preserve"> 2 </w:t>
            </w:r>
            <w:r w:rsidRPr="008C6069">
              <w:t>до рішення).</w:t>
            </w:r>
          </w:p>
          <w:p w14:paraId="49E39CE8" w14:textId="77777777" w:rsidR="00491EC0" w:rsidRPr="008C6069" w:rsidRDefault="00491EC0" w:rsidP="00491EC0">
            <w:pPr>
              <w:pStyle w:val="24"/>
              <w:shd w:val="clear" w:color="auto" w:fill="auto"/>
              <w:spacing w:after="0"/>
              <w:ind w:firstLine="709"/>
              <w:jc w:val="both"/>
              <w:rPr>
                <w:bCs/>
              </w:rPr>
            </w:pPr>
            <w:r w:rsidRPr="008C6069">
              <w:rPr>
                <w:bCs/>
              </w:rPr>
              <w:t>3. Затве</w:t>
            </w:r>
            <w:r>
              <w:rPr>
                <w:bCs/>
              </w:rPr>
              <w:t>рдити положення про виплату  матеріальної допомоги працівникам</w:t>
            </w:r>
            <w:r w:rsidRPr="008C6069">
              <w:t xml:space="preserve"> </w:t>
            </w:r>
            <w:r w:rsidRPr="008C6069">
              <w:rPr>
                <w:bCs/>
              </w:rPr>
              <w:t xml:space="preserve">КНП «ЦПМСД» ФОНТАНСЬКОЇ СІЛЬСЬКОЇ РАДИ ОДЕСЬКОГО РАЙОНУ ОДЕСЬКОЇ ОБЛАСТІ  (Додаток № </w:t>
            </w:r>
            <w:r>
              <w:rPr>
                <w:bCs/>
              </w:rPr>
              <w:t>3</w:t>
            </w:r>
            <w:r w:rsidRPr="008C6069">
              <w:rPr>
                <w:bCs/>
              </w:rPr>
              <w:t xml:space="preserve"> до рішення).</w:t>
            </w:r>
          </w:p>
          <w:p w14:paraId="7E8CE683" w14:textId="77777777" w:rsidR="00CA35FC" w:rsidRDefault="00CA35FC" w:rsidP="00491EC0">
            <w:pPr>
              <w:shd w:val="clear" w:color="auto" w:fill="FFFFFF"/>
              <w:ind w:firstLine="709"/>
              <w:jc w:val="both"/>
              <w:textAlignment w:val="baseline"/>
              <w:rPr>
                <w:color w:val="000000"/>
              </w:rPr>
            </w:pPr>
          </w:p>
          <w:p w14:paraId="7E7433FC" w14:textId="77777777" w:rsidR="00CA35FC" w:rsidRDefault="00CA35FC" w:rsidP="00491EC0">
            <w:pPr>
              <w:shd w:val="clear" w:color="auto" w:fill="FFFFFF"/>
              <w:ind w:firstLine="709"/>
              <w:jc w:val="both"/>
              <w:textAlignment w:val="baseline"/>
              <w:rPr>
                <w:color w:val="000000"/>
              </w:rPr>
            </w:pPr>
          </w:p>
          <w:p w14:paraId="4AFB4940" w14:textId="77777777" w:rsidR="00CA35FC" w:rsidRDefault="00CA35FC" w:rsidP="00491EC0">
            <w:pPr>
              <w:shd w:val="clear" w:color="auto" w:fill="FFFFFF"/>
              <w:ind w:firstLine="709"/>
              <w:jc w:val="both"/>
              <w:textAlignment w:val="baseline"/>
              <w:rPr>
                <w:color w:val="000000"/>
              </w:rPr>
            </w:pPr>
          </w:p>
          <w:p w14:paraId="2535FC16" w14:textId="77777777" w:rsidR="00CA35FC" w:rsidRDefault="00CA35FC" w:rsidP="00491EC0">
            <w:pPr>
              <w:shd w:val="clear" w:color="auto" w:fill="FFFFFF"/>
              <w:ind w:firstLine="709"/>
              <w:jc w:val="both"/>
              <w:textAlignment w:val="baseline"/>
              <w:rPr>
                <w:color w:val="000000"/>
              </w:rPr>
            </w:pPr>
          </w:p>
          <w:p w14:paraId="3C073D62" w14:textId="77777777" w:rsidR="00491EC0" w:rsidRDefault="00491EC0" w:rsidP="00491EC0">
            <w:pPr>
              <w:shd w:val="clear" w:color="auto" w:fill="FFFFFF"/>
              <w:ind w:firstLine="709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  <w:r w:rsidRPr="008016E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 </w:t>
            </w:r>
            <w:r w:rsidRPr="008016E7">
              <w:rPr>
                <w:color w:val="000000"/>
              </w:rPr>
              <w:t>Контроль за виконанням дан</w:t>
            </w:r>
            <w:r>
              <w:rPr>
                <w:color w:val="000000"/>
              </w:rPr>
              <w:t>ого рішення покласти на постійну комісію</w:t>
            </w:r>
            <w:r w:rsidRPr="008016E7">
              <w:rPr>
                <w:color w:val="000000"/>
              </w:rPr>
              <w:t xml:space="preserve"> з питань фінансів, бюджету, планування соціально-економічного розвитку, інвестицій та  міжнародного співробітництва</w:t>
            </w:r>
            <w:r>
              <w:rPr>
                <w:color w:val="000000"/>
              </w:rPr>
              <w:t xml:space="preserve"> </w:t>
            </w:r>
            <w:r w:rsidRPr="008016E7">
              <w:rPr>
                <w:color w:val="000000"/>
              </w:rPr>
              <w:t>(заступник голови комісії Альона ВАВІЛОВА).</w:t>
            </w:r>
          </w:p>
          <w:p w14:paraId="7CCAAEEA" w14:textId="77777777" w:rsidR="00491EC0" w:rsidRDefault="00491EC0" w:rsidP="00491EC0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</w:p>
          <w:p w14:paraId="06A550CE" w14:textId="77777777" w:rsidR="00491EC0" w:rsidRDefault="00491EC0" w:rsidP="00491EC0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</w:p>
          <w:p w14:paraId="0F19A3D0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5AE2625" w14:textId="219853DE" w:rsidR="00491EC0" w:rsidRPr="00CA35FC" w:rsidRDefault="00CA35FC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proofErr w:type="spellStart"/>
            <w:r w:rsidRPr="00CA35FC">
              <w:rPr>
                <w:b/>
              </w:rPr>
              <w:t>В.о.сільського</w:t>
            </w:r>
            <w:proofErr w:type="spellEnd"/>
            <w:r w:rsidRPr="00CA35FC">
              <w:rPr>
                <w:b/>
              </w:rPr>
              <w:t xml:space="preserve"> голови                                                    Андрій СЕРЕБРІЙ</w:t>
            </w:r>
          </w:p>
          <w:p w14:paraId="64FA537F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2622B37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B20D564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5A73345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2A66C505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3A11A79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6815CA4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BCBBA65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1BAA515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05C0228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4CB5EBE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8FE914A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918AC30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2925AEC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3B6CD07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6E44F58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FC4DFF3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ED04638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7229D20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5F292BE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5F44CC2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83157C4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800B0E6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D8F5851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F3C29C9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21C08B8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88748B2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8FCA3F1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F2A0EC5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B857A93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ABC3F87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22DE0E10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BCE4492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32956D3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3F4C8ED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0CCF1B5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1617CC7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3FCB7D5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2125428B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BD62C29" w14:textId="77777777" w:rsidR="00CA35FC" w:rsidRDefault="00CA35FC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2D769202" w14:textId="77777777" w:rsidR="00491EC0" w:rsidRPr="00A44918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44918">
              <w:rPr>
                <w:b/>
              </w:rPr>
              <w:lastRenderedPageBreak/>
              <w:t>ПОГОДЖЕНО:</w:t>
            </w:r>
          </w:p>
          <w:p w14:paraId="38CC2374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A78F2FC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6F32">
              <w:t>Перший заступник сільського голови                                     Роман ОРІШИЧ</w:t>
            </w:r>
          </w:p>
          <w:p w14:paraId="0A73A2F4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13F1281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bookmarkStart w:id="3" w:name="_Hlk216095581"/>
            <w:r w:rsidRPr="00F36F32">
              <w:t>Заступник сільського голови</w:t>
            </w:r>
            <w:bookmarkEnd w:id="3"/>
            <w:r w:rsidRPr="00F36F32">
              <w:t xml:space="preserve">                            </w:t>
            </w:r>
            <w:r w:rsidRPr="00F36F32">
              <w:tab/>
              <w:t xml:space="preserve">Володимир КРИВОШЕЄНКО </w:t>
            </w:r>
          </w:p>
          <w:p w14:paraId="435F3B60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6F32">
              <w:tab/>
              <w:t xml:space="preserve">                                                                                  </w:t>
            </w:r>
          </w:p>
          <w:p w14:paraId="3775B2C2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95790FF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F625C47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4CF9">
              <w:t>Заступник сільського голови</w:t>
            </w:r>
            <w:r w:rsidRPr="00F36F32">
              <w:tab/>
            </w:r>
            <w:r w:rsidRPr="00F36F32">
              <w:tab/>
              <w:t xml:space="preserve">            </w:t>
            </w:r>
            <w:r w:rsidRPr="00F36F32">
              <w:tab/>
            </w:r>
            <w:r>
              <w:t xml:space="preserve">                Євгеній ФАТЕНКОВ</w:t>
            </w:r>
          </w:p>
          <w:p w14:paraId="2B7B013C" w14:textId="77777777" w:rsidR="00491EC0" w:rsidRPr="00F36F32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28EB34F0" w14:textId="472AA739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36F32">
              <w:tab/>
              <w:t xml:space="preserve">    </w:t>
            </w:r>
            <w:r w:rsidRPr="00F36F32">
              <w:tab/>
            </w:r>
            <w:r w:rsidRPr="00F36F32">
              <w:tab/>
            </w:r>
          </w:p>
          <w:p w14:paraId="625AA25E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A13DF6B" w14:textId="41358430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Начальник управління фінансів                                            </w:t>
            </w:r>
            <w:r w:rsidRPr="00CC68BA">
              <w:t>Євгенія КУРМЕЙ</w:t>
            </w:r>
          </w:p>
          <w:p w14:paraId="776EDB97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2EB3A3F" w14:textId="4A5E032F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</w:t>
            </w:r>
          </w:p>
          <w:p w14:paraId="45266F9C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24BF1">
              <w:t xml:space="preserve">    </w:t>
            </w:r>
          </w:p>
          <w:p w14:paraId="6E947CB9" w14:textId="77777777" w:rsidR="00491EC0" w:rsidRPr="00894004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4004">
              <w:t>Начальник житлово - комунального</w:t>
            </w:r>
          </w:p>
          <w:p w14:paraId="5181C93B" w14:textId="77777777" w:rsidR="00491EC0" w:rsidRPr="00894004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4004">
              <w:t>господарства, цивільного захисту</w:t>
            </w:r>
          </w:p>
          <w:p w14:paraId="7B11B85E" w14:textId="77777777" w:rsidR="00491EC0" w:rsidRPr="00894004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4004">
              <w:t>та взаємодії з правоохоронними органами,</w:t>
            </w:r>
          </w:p>
          <w:p w14:paraId="71DAE97A" w14:textId="2C15F167" w:rsidR="00491EC0" w:rsidRPr="00894004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4004">
              <w:t xml:space="preserve">господарського забезпечення </w:t>
            </w:r>
            <w:r>
              <w:t xml:space="preserve">                                                 Олег ДМИТРІЄВ</w:t>
            </w:r>
          </w:p>
          <w:p w14:paraId="763BECEC" w14:textId="3D1CE9EC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24BF1">
              <w:t xml:space="preserve">        </w:t>
            </w:r>
            <w:r>
              <w:t xml:space="preserve">                                                          </w:t>
            </w:r>
          </w:p>
          <w:p w14:paraId="73FD0075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C0789E8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842576E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421021D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15ABC46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0F58394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5C57672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35DC2CC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F070A49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7C228E39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4B71CB6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FD563A3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85C1ED0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60DABA29" w14:textId="77777777" w:rsidR="00A44918" w:rsidRDefault="00A44918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2249B26" w14:textId="77777777" w:rsidR="00A44918" w:rsidRDefault="00A44918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160DBFF" w14:textId="77777777" w:rsidR="00A44918" w:rsidRDefault="00A44918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4BE47B49" w14:textId="77777777" w:rsidR="00A44918" w:rsidRDefault="00A44918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175A7B76" w14:textId="77777777" w:rsidR="00A44918" w:rsidRDefault="00A44918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053F0C7A" w14:textId="77777777" w:rsidR="00A44918" w:rsidRDefault="00A44918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ECE570C" w14:textId="77777777" w:rsidR="00A44918" w:rsidRDefault="00A44918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2CEE4013" w14:textId="77777777" w:rsidR="00A44918" w:rsidRDefault="00A44918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5116C6B0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24BF1">
              <w:t>Виконавець:</w:t>
            </w:r>
          </w:p>
          <w:p w14:paraId="71D11F75" w14:textId="77777777" w:rsidR="00491EC0" w:rsidRPr="00A24BF1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24BF1">
              <w:t>Директор   КНП «ЦПМСД»                                                   Юрій МАНДРИК</w:t>
            </w:r>
          </w:p>
          <w:p w14:paraId="7EB0BD51" w14:textId="77777777" w:rsidR="00491EC0" w:rsidRDefault="00491EC0" w:rsidP="00491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333333"/>
              </w:rPr>
            </w:pPr>
          </w:p>
          <w:p w14:paraId="5D5BC954" w14:textId="77777777" w:rsidR="00491EC0" w:rsidRDefault="00491EC0" w:rsidP="00491EC0">
            <w:pPr>
              <w:shd w:val="clear" w:color="auto" w:fill="FFFFFF"/>
              <w:rPr>
                <w:color w:val="333333"/>
              </w:rPr>
            </w:pPr>
          </w:p>
          <w:p w14:paraId="254793ED" w14:textId="77777777" w:rsidR="00491EC0" w:rsidRPr="00B00511" w:rsidRDefault="00491EC0" w:rsidP="00491EC0">
            <w:r w:rsidRPr="003B1059">
              <w:t xml:space="preserve"> </w:t>
            </w:r>
          </w:p>
          <w:p w14:paraId="125B1BDA" w14:textId="77777777" w:rsidR="00DC230D" w:rsidRPr="00575E8F" w:rsidRDefault="00DC230D" w:rsidP="00D86A64">
            <w:pPr>
              <w:jc w:val="center"/>
              <w:rPr>
                <w:b/>
              </w:rPr>
            </w:pPr>
          </w:p>
        </w:tc>
        <w:tc>
          <w:tcPr>
            <w:tcW w:w="1029" w:type="dxa"/>
          </w:tcPr>
          <w:p w14:paraId="4C483011" w14:textId="77777777" w:rsidR="00DC230D" w:rsidRPr="00575E8F" w:rsidRDefault="00DC230D" w:rsidP="00D86A64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14:paraId="0868ED06" w14:textId="77777777" w:rsidR="00DC230D" w:rsidRPr="00575E8F" w:rsidRDefault="00DC230D" w:rsidP="00D86A64"/>
          <w:p w14:paraId="6B49F6F4" w14:textId="77777777" w:rsidR="00DC230D" w:rsidRPr="00575E8F" w:rsidRDefault="00DC230D" w:rsidP="00D86A64">
            <w:pPr>
              <w:rPr>
                <w:b/>
              </w:rPr>
            </w:pPr>
          </w:p>
        </w:tc>
      </w:tr>
      <w:tr w:rsidR="00DC230D" w:rsidRPr="00575E8F" w14:paraId="3B9A7121" w14:textId="77777777" w:rsidTr="00D86A64">
        <w:tc>
          <w:tcPr>
            <w:tcW w:w="4324" w:type="dxa"/>
          </w:tcPr>
          <w:p w14:paraId="399AA214" w14:textId="77777777" w:rsidR="00BE63EE" w:rsidRPr="00575E8F" w:rsidRDefault="00BE63EE" w:rsidP="00D86A64">
            <w:pPr>
              <w:rPr>
                <w:b/>
              </w:rPr>
            </w:pPr>
          </w:p>
        </w:tc>
        <w:tc>
          <w:tcPr>
            <w:tcW w:w="1029" w:type="dxa"/>
          </w:tcPr>
          <w:p w14:paraId="7C48A8D6" w14:textId="77777777" w:rsidR="00DC230D" w:rsidRPr="00575E8F" w:rsidRDefault="00DC230D" w:rsidP="00D86A64">
            <w:pPr>
              <w:rPr>
                <w:b/>
              </w:rPr>
            </w:pPr>
          </w:p>
        </w:tc>
        <w:tc>
          <w:tcPr>
            <w:tcW w:w="4253" w:type="dxa"/>
          </w:tcPr>
          <w:p w14:paraId="0A821634" w14:textId="77777777" w:rsidR="00DC230D" w:rsidRPr="00575E8F" w:rsidRDefault="00DC230D" w:rsidP="00D86A64">
            <w:pPr>
              <w:rPr>
                <w:b/>
              </w:rPr>
            </w:pPr>
          </w:p>
        </w:tc>
      </w:tr>
    </w:tbl>
    <w:p w14:paraId="62A995F9" w14:textId="77777777" w:rsidR="00CA35FC" w:rsidRDefault="00CA35FC" w:rsidP="00A44918">
      <w:pPr>
        <w:spacing w:after="120"/>
        <w:rPr>
          <w:b/>
          <w:caps/>
        </w:rPr>
      </w:pPr>
    </w:p>
    <w:p w14:paraId="2EF2C738" w14:textId="77777777" w:rsidR="00DC230D" w:rsidRPr="00A166E8" w:rsidRDefault="00DC230D" w:rsidP="00DC230D">
      <w:pPr>
        <w:spacing w:after="120"/>
        <w:jc w:val="center"/>
        <w:rPr>
          <w:b/>
          <w:caps/>
        </w:rPr>
      </w:pPr>
      <w:r w:rsidRPr="00A166E8">
        <w:rPr>
          <w:b/>
          <w:caps/>
        </w:rPr>
        <w:t>Положення</w:t>
      </w:r>
    </w:p>
    <w:p w14:paraId="32D18D15" w14:textId="77777777" w:rsidR="00DC230D" w:rsidRDefault="00DC230D" w:rsidP="00DC230D">
      <w:pPr>
        <w:spacing w:after="120"/>
        <w:jc w:val="center"/>
        <w:rPr>
          <w:b/>
        </w:rPr>
      </w:pPr>
      <w:r>
        <w:rPr>
          <w:b/>
        </w:rPr>
        <w:t>ПРО ОПЛАТУ ПРАЦІ ПРАЦІВНИКІВ</w:t>
      </w:r>
    </w:p>
    <w:p w14:paraId="2C1E1B06" w14:textId="77777777" w:rsidR="00DC230D" w:rsidRPr="00A166E8" w:rsidRDefault="00DC230D" w:rsidP="00DC230D">
      <w:pPr>
        <w:spacing w:after="120"/>
        <w:jc w:val="center"/>
        <w:rPr>
          <w:b/>
        </w:rPr>
      </w:pPr>
      <w:r w:rsidRPr="00A166E8">
        <w:rPr>
          <w:b/>
        </w:rPr>
        <w:t>КНП «ЦПМСД» ФОНТАНСЬКОЇ СІЛЬСЬКОЇ РАДИ ОДЕСЬКОГО РАЙОНУ ОДЕСЬКОЇ ОБЛАСТІ</w:t>
      </w:r>
    </w:p>
    <w:p w14:paraId="19FF7818" w14:textId="77777777" w:rsidR="00DC230D" w:rsidRPr="00A166E8" w:rsidRDefault="00DC230D" w:rsidP="00DC230D">
      <w:pPr>
        <w:rPr>
          <w:b/>
        </w:rPr>
      </w:pPr>
    </w:p>
    <w:p w14:paraId="78AEEC0F" w14:textId="77777777" w:rsidR="00DC230D" w:rsidRDefault="00DC230D" w:rsidP="00DC230D">
      <w:pPr>
        <w:widowControl w:val="0"/>
        <w:numPr>
          <w:ilvl w:val="0"/>
          <w:numId w:val="11"/>
        </w:numPr>
        <w:suppressAutoHyphens/>
        <w:autoSpaceDE w:val="0"/>
        <w:jc w:val="center"/>
        <w:rPr>
          <w:b/>
        </w:rPr>
      </w:pPr>
      <w:r w:rsidRPr="00146059">
        <w:rPr>
          <w:b/>
        </w:rPr>
        <w:t>Загальні положення</w:t>
      </w:r>
    </w:p>
    <w:p w14:paraId="69A2F641" w14:textId="77777777" w:rsidR="00DC230D" w:rsidRPr="00146059" w:rsidRDefault="00DC230D" w:rsidP="00DC230D">
      <w:pPr>
        <w:ind w:left="360"/>
        <w:jc w:val="center"/>
      </w:pPr>
    </w:p>
    <w:p w14:paraId="2BCE10BA" w14:textId="77777777" w:rsidR="00DC230D" w:rsidRPr="00A166E8" w:rsidRDefault="00DC230D" w:rsidP="00DC230D">
      <w:pPr>
        <w:tabs>
          <w:tab w:val="left" w:pos="284"/>
          <w:tab w:val="left" w:pos="567"/>
        </w:tabs>
        <w:ind w:firstLine="567"/>
        <w:jc w:val="both"/>
      </w:pPr>
    </w:p>
    <w:p w14:paraId="1B6485BE" w14:textId="30215846" w:rsidR="00DC230D" w:rsidRPr="00A166E8" w:rsidRDefault="00DC230D" w:rsidP="00DC230D">
      <w:pPr>
        <w:widowControl w:val="0"/>
        <w:numPr>
          <w:ilvl w:val="1"/>
          <w:numId w:val="1"/>
        </w:numPr>
        <w:tabs>
          <w:tab w:val="clear" w:pos="750"/>
          <w:tab w:val="left" w:pos="284"/>
          <w:tab w:val="num" w:pos="570"/>
        </w:tabs>
        <w:suppressAutoHyphens/>
        <w:autoSpaceDE w:val="0"/>
        <w:ind w:left="570"/>
        <w:jc w:val="both"/>
      </w:pPr>
      <w:r w:rsidRPr="00A166E8">
        <w:t xml:space="preserve">Положення про оплату праці  розроблене відповідно до Кодексу законів про працю України, </w:t>
      </w:r>
      <w:r>
        <w:t xml:space="preserve">Постанова Кабінету Міністрів України від 19.05.1999 р. №859 </w:t>
      </w:r>
      <w:r w:rsidRPr="000A7FC3">
        <w:t>«</w:t>
      </w:r>
      <w:r w:rsidRPr="000A7FC3">
        <w:rPr>
          <w:bCs/>
          <w:lang w:eastAsia="uk-UA"/>
        </w:rPr>
        <w:t>Про умови і розміри оплати праці керівників підприємств, заснованих на державній, комунальній власності, та об'єднань державних підприємств</w:t>
      </w:r>
      <w:r w:rsidRPr="000A7FC3">
        <w:t>»</w:t>
      </w:r>
      <w:r>
        <w:t xml:space="preserve">, та змін згідно Постанови КМУ від 15.12.2021 року №1334, Постанови КМУ від 13.01.2023 року №28 «Деякі питання оплати праці медичних, фармацевтичних працівників та фахівців з реабілітації державних та комунальних закладів охорони здоров’я» </w:t>
      </w:r>
      <w:r w:rsidRPr="00A166E8">
        <w:t>та Статуту підприємства.</w:t>
      </w:r>
    </w:p>
    <w:p w14:paraId="7A6B7926" w14:textId="77777777" w:rsidR="00DC230D" w:rsidRPr="00A166E8" w:rsidRDefault="00DC230D" w:rsidP="00DC230D">
      <w:pPr>
        <w:widowControl w:val="0"/>
        <w:numPr>
          <w:ilvl w:val="1"/>
          <w:numId w:val="1"/>
        </w:numPr>
        <w:tabs>
          <w:tab w:val="clear" w:pos="750"/>
          <w:tab w:val="left" w:pos="284"/>
          <w:tab w:val="num" w:pos="570"/>
        </w:tabs>
        <w:suppressAutoHyphens/>
        <w:autoSpaceDE w:val="0"/>
        <w:ind w:left="570"/>
        <w:jc w:val="both"/>
      </w:pPr>
      <w:r w:rsidRPr="00A166E8">
        <w:t>Це положення визначає систему оплати праці на підприємстві, її структуру, с</w:t>
      </w:r>
      <w:r>
        <w:t>т</w:t>
      </w:r>
      <w:r w:rsidRPr="00A166E8">
        <w:t>роки і періодичність виплати  заробітної плати, інші питання оплати праці працівників підприємства.</w:t>
      </w:r>
    </w:p>
    <w:p w14:paraId="0813B0AD" w14:textId="77777777" w:rsidR="00DC230D" w:rsidRPr="00A166E8" w:rsidRDefault="00DC230D" w:rsidP="00DC230D">
      <w:pPr>
        <w:widowControl w:val="0"/>
        <w:numPr>
          <w:ilvl w:val="1"/>
          <w:numId w:val="1"/>
        </w:numPr>
        <w:tabs>
          <w:tab w:val="clear" w:pos="750"/>
          <w:tab w:val="left" w:pos="284"/>
          <w:tab w:val="num" w:pos="570"/>
        </w:tabs>
        <w:suppressAutoHyphens/>
        <w:autoSpaceDE w:val="0"/>
        <w:ind w:left="570"/>
        <w:jc w:val="both"/>
      </w:pPr>
      <w:r w:rsidRPr="00A166E8">
        <w:t xml:space="preserve">Джерелом коштів на оплату праці є надходження  від </w:t>
      </w:r>
      <w:r>
        <w:t xml:space="preserve">програми </w:t>
      </w:r>
      <w:r w:rsidRPr="00A166E8">
        <w:t>медичн</w:t>
      </w:r>
      <w:r>
        <w:t>их гарантій за</w:t>
      </w:r>
      <w:r w:rsidRPr="00A166E8">
        <w:t xml:space="preserve"> обслуговування населення (згідно договору з Національною службою здоров</w:t>
      </w:r>
      <w:r w:rsidRPr="00295D5D">
        <w:t>’</w:t>
      </w:r>
      <w:r w:rsidRPr="00A166E8">
        <w:t>я Ук</w:t>
      </w:r>
      <w:r>
        <w:t>раїни.</w:t>
      </w:r>
    </w:p>
    <w:p w14:paraId="766D98B6" w14:textId="77777777" w:rsidR="00DC230D" w:rsidRPr="00A166E8" w:rsidRDefault="00DC230D" w:rsidP="00DC230D">
      <w:pPr>
        <w:widowControl w:val="0"/>
        <w:numPr>
          <w:ilvl w:val="1"/>
          <w:numId w:val="1"/>
        </w:numPr>
        <w:tabs>
          <w:tab w:val="clear" w:pos="750"/>
          <w:tab w:val="left" w:pos="284"/>
          <w:tab w:val="num" w:pos="570"/>
        </w:tabs>
        <w:suppressAutoHyphens/>
        <w:autoSpaceDE w:val="0"/>
        <w:ind w:left="570"/>
        <w:jc w:val="both"/>
      </w:pPr>
      <w:r w:rsidRPr="00A166E8">
        <w:t>Критеріями рівня оплати праці працівників підприємства є:</w:t>
      </w:r>
    </w:p>
    <w:p w14:paraId="65888356" w14:textId="77777777" w:rsidR="00DC230D" w:rsidRPr="00A166E8" w:rsidRDefault="00DC230D" w:rsidP="00DC230D">
      <w:pPr>
        <w:widowControl w:val="0"/>
        <w:numPr>
          <w:ilvl w:val="0"/>
          <w:numId w:val="6"/>
        </w:numPr>
        <w:tabs>
          <w:tab w:val="clear" w:pos="1290"/>
          <w:tab w:val="left" w:pos="284"/>
          <w:tab w:val="left" w:pos="567"/>
          <w:tab w:val="num" w:pos="1110"/>
        </w:tabs>
        <w:suppressAutoHyphens/>
        <w:autoSpaceDE w:val="0"/>
        <w:ind w:left="1110"/>
        <w:jc w:val="both"/>
      </w:pPr>
      <w:r w:rsidRPr="00A166E8">
        <w:t>результати господарської діяльності  та рівень доходності підприємства;</w:t>
      </w:r>
    </w:p>
    <w:p w14:paraId="412378F2" w14:textId="77777777" w:rsidR="00DC230D" w:rsidRPr="00A166E8" w:rsidRDefault="00DC230D" w:rsidP="00DC230D">
      <w:pPr>
        <w:pStyle w:val="ac"/>
        <w:numPr>
          <w:ilvl w:val="0"/>
          <w:numId w:val="6"/>
        </w:numPr>
        <w:tabs>
          <w:tab w:val="clear" w:pos="1290"/>
          <w:tab w:val="num" w:pos="1110"/>
        </w:tabs>
        <w:ind w:left="1110"/>
        <w:rPr>
          <w:sz w:val="28"/>
          <w:szCs w:val="28"/>
        </w:rPr>
      </w:pPr>
      <w:r w:rsidRPr="00A166E8">
        <w:rPr>
          <w:sz w:val="28"/>
          <w:szCs w:val="28"/>
          <w:lang w:val="uk-UA"/>
        </w:rPr>
        <w:t xml:space="preserve">внесок кожного працівника з урахуванням фактично </w:t>
      </w:r>
      <w:r>
        <w:rPr>
          <w:sz w:val="28"/>
          <w:szCs w:val="28"/>
          <w:lang w:val="uk-UA"/>
        </w:rPr>
        <w:t>в</w:t>
      </w:r>
      <w:r w:rsidRPr="00A166E8">
        <w:rPr>
          <w:sz w:val="28"/>
          <w:szCs w:val="28"/>
          <w:lang w:val="uk-UA"/>
        </w:rPr>
        <w:t xml:space="preserve">ідпрацьованого часу і результатів його роботи; </w:t>
      </w:r>
    </w:p>
    <w:p w14:paraId="08E3BBAD" w14:textId="77777777" w:rsidR="00DC230D" w:rsidRPr="00A166E8" w:rsidRDefault="00DC230D" w:rsidP="00DC230D">
      <w:pPr>
        <w:widowControl w:val="0"/>
        <w:numPr>
          <w:ilvl w:val="1"/>
          <w:numId w:val="1"/>
        </w:numPr>
        <w:tabs>
          <w:tab w:val="clear" w:pos="750"/>
          <w:tab w:val="left" w:pos="284"/>
          <w:tab w:val="num" w:pos="570"/>
        </w:tabs>
        <w:suppressAutoHyphens/>
        <w:autoSpaceDE w:val="0"/>
        <w:ind w:left="570"/>
        <w:jc w:val="both"/>
      </w:pPr>
      <w:r w:rsidRPr="00A166E8">
        <w:t>Положення може бути доповнено або змінено відповідно до умов колективного договору або за погодженням із профспілковим комітетом підприємства.</w:t>
      </w:r>
    </w:p>
    <w:p w14:paraId="23A39492" w14:textId="77777777" w:rsidR="00DC230D" w:rsidRPr="00A166E8" w:rsidRDefault="00DC230D" w:rsidP="00DC230D">
      <w:pPr>
        <w:pStyle w:val="ac"/>
        <w:numPr>
          <w:ilvl w:val="0"/>
          <w:numId w:val="1"/>
        </w:numPr>
        <w:tabs>
          <w:tab w:val="clear" w:pos="720"/>
          <w:tab w:val="num" w:pos="540"/>
        </w:tabs>
        <w:ind w:left="540"/>
        <w:jc w:val="center"/>
        <w:rPr>
          <w:b/>
          <w:sz w:val="28"/>
          <w:szCs w:val="28"/>
          <w:lang w:val="uk-UA"/>
        </w:rPr>
      </w:pPr>
      <w:r w:rsidRPr="00A166E8">
        <w:rPr>
          <w:b/>
          <w:sz w:val="28"/>
          <w:szCs w:val="28"/>
          <w:lang w:val="uk-UA"/>
        </w:rPr>
        <w:t xml:space="preserve">Системи оплати праці </w:t>
      </w:r>
    </w:p>
    <w:p w14:paraId="55876BC5" w14:textId="77777777" w:rsidR="00DC230D" w:rsidRPr="00A166E8" w:rsidRDefault="00DC230D" w:rsidP="00B14D46">
      <w:pPr>
        <w:pStyle w:val="ac"/>
        <w:jc w:val="both"/>
        <w:rPr>
          <w:sz w:val="28"/>
          <w:szCs w:val="28"/>
          <w:lang w:val="uk-UA"/>
        </w:rPr>
      </w:pPr>
      <w:r w:rsidRPr="00A166E8">
        <w:rPr>
          <w:b/>
          <w:sz w:val="28"/>
          <w:szCs w:val="28"/>
          <w:lang w:val="uk-UA"/>
        </w:rPr>
        <w:br/>
      </w:r>
      <w:r w:rsidRPr="00A166E8">
        <w:rPr>
          <w:sz w:val="28"/>
          <w:szCs w:val="28"/>
          <w:lang w:val="uk-UA"/>
        </w:rPr>
        <w:t xml:space="preserve">2.1. З урахуванням специфіки, змісту і напрямків господарської діяльності на підприємстві застосовуються </w:t>
      </w:r>
      <w:proofErr w:type="spellStart"/>
      <w:r w:rsidRPr="00A166E8">
        <w:rPr>
          <w:rFonts w:ascii="Georgia" w:hAnsi="Georgia"/>
          <w:color w:val="000000"/>
          <w:sz w:val="28"/>
          <w:szCs w:val="28"/>
          <w:shd w:val="clear" w:color="auto" w:fill="FFFFFF"/>
        </w:rPr>
        <w:t>погодинно</w:t>
      </w:r>
      <w:proofErr w:type="spellEnd"/>
      <w:r w:rsidRPr="00A166E8">
        <w:rPr>
          <w:rFonts w:ascii="Georgia" w:hAnsi="Georgia"/>
          <w:color w:val="000000"/>
          <w:sz w:val="28"/>
          <w:szCs w:val="28"/>
          <w:shd w:val="clear" w:color="auto" w:fill="FFFFFF"/>
        </w:rPr>
        <w:t>-</w:t>
      </w:r>
      <w:r w:rsidRPr="000A7FC3">
        <w:rPr>
          <w:rFonts w:ascii="Georgia" w:hAnsi="Georgia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166E8">
        <w:rPr>
          <w:rFonts w:ascii="Georgia" w:hAnsi="Georgia"/>
          <w:color w:val="000000"/>
          <w:sz w:val="28"/>
          <w:szCs w:val="28"/>
          <w:shd w:val="clear" w:color="auto" w:fill="FFFFFF"/>
        </w:rPr>
        <w:t>преміювальна</w:t>
      </w:r>
      <w:proofErr w:type="spellEnd"/>
      <w:r w:rsidRPr="00A166E8">
        <w:rPr>
          <w:rFonts w:ascii="Georgia" w:hAnsi="Georgia"/>
          <w:color w:val="000000"/>
          <w:sz w:val="28"/>
          <w:szCs w:val="28"/>
          <w:shd w:val="clear" w:color="auto" w:fill="FFFFFF"/>
        </w:rPr>
        <w:t> </w:t>
      </w:r>
      <w:r w:rsidRPr="00A166E8">
        <w:rPr>
          <w:sz w:val="28"/>
          <w:szCs w:val="28"/>
          <w:lang w:val="uk-UA"/>
        </w:rPr>
        <w:t>форма оплати праці.</w:t>
      </w:r>
    </w:p>
    <w:p w14:paraId="473E5063" w14:textId="77777777" w:rsidR="00DC230D" w:rsidRPr="00A166E8" w:rsidRDefault="00DC230D" w:rsidP="00DC230D">
      <w:pPr>
        <w:pStyle w:val="ac"/>
        <w:numPr>
          <w:ilvl w:val="0"/>
          <w:numId w:val="1"/>
        </w:numPr>
        <w:tabs>
          <w:tab w:val="clear" w:pos="720"/>
          <w:tab w:val="num" w:pos="540"/>
        </w:tabs>
        <w:ind w:left="540"/>
        <w:jc w:val="center"/>
        <w:rPr>
          <w:b/>
          <w:sz w:val="28"/>
          <w:szCs w:val="28"/>
          <w:lang w:val="uk-UA"/>
        </w:rPr>
      </w:pPr>
      <w:r w:rsidRPr="00A166E8">
        <w:rPr>
          <w:b/>
          <w:sz w:val="28"/>
          <w:szCs w:val="28"/>
          <w:lang w:val="uk-UA"/>
        </w:rPr>
        <w:t>Структура заробітної плати</w:t>
      </w:r>
    </w:p>
    <w:p w14:paraId="3C9ECE6A" w14:textId="77777777" w:rsidR="00DC230D" w:rsidRPr="00A166E8" w:rsidRDefault="00DC230D" w:rsidP="00DC230D">
      <w:pPr>
        <w:shd w:val="clear" w:color="auto" w:fill="FFFFFF"/>
        <w:ind w:right="-63"/>
        <w:rPr>
          <w:b/>
        </w:rPr>
      </w:pPr>
      <w:r w:rsidRPr="00A166E8">
        <w:br/>
      </w:r>
      <w:r w:rsidRPr="00A166E8">
        <w:rPr>
          <w:b/>
        </w:rPr>
        <w:t xml:space="preserve">3.1. Основна заробітна плата: </w:t>
      </w:r>
    </w:p>
    <w:p w14:paraId="33619A4A" w14:textId="77777777" w:rsidR="00DC230D" w:rsidRPr="00A166E8" w:rsidRDefault="00DC230D" w:rsidP="00DC230D">
      <w:pPr>
        <w:shd w:val="clear" w:color="auto" w:fill="FFFFFF"/>
        <w:ind w:right="-63"/>
      </w:pPr>
      <w:r w:rsidRPr="00A166E8">
        <w:br/>
      </w:r>
    </w:p>
    <w:p w14:paraId="4268E44C" w14:textId="77777777" w:rsidR="00DC230D" w:rsidRPr="00A166E8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</w:pPr>
      <w:r>
        <w:t>Директор -</w:t>
      </w:r>
      <w:r w:rsidRPr="00D126BB">
        <w:t xml:space="preserve"> </w:t>
      </w:r>
      <w:r w:rsidRPr="00A166E8">
        <w:t>заробітна плата установлена згідно контракту</w:t>
      </w:r>
      <w:r>
        <w:t>,</w:t>
      </w:r>
      <w:r w:rsidRPr="008B1DEA">
        <w:rPr>
          <w:b/>
        </w:rPr>
        <w:t xml:space="preserve"> </w:t>
      </w:r>
      <w:r w:rsidRPr="00494055">
        <w:rPr>
          <w:bCs/>
        </w:rPr>
        <w:t xml:space="preserve">до постанов </w:t>
      </w:r>
      <w:r w:rsidRPr="00494055">
        <w:rPr>
          <w:bCs/>
        </w:rPr>
        <w:lastRenderedPageBreak/>
        <w:t>Кабінету</w:t>
      </w:r>
      <w:r>
        <w:rPr>
          <w:bCs/>
        </w:rPr>
        <w:t xml:space="preserve"> </w:t>
      </w:r>
      <w:r w:rsidRPr="00494055">
        <w:rPr>
          <w:bCs/>
        </w:rPr>
        <w:t>Міністрів</w:t>
      </w:r>
      <w:r>
        <w:rPr>
          <w:bCs/>
        </w:rPr>
        <w:t xml:space="preserve"> </w:t>
      </w:r>
      <w:r w:rsidRPr="00494055">
        <w:rPr>
          <w:bCs/>
        </w:rPr>
        <w:t>України від 19 травня 1999 р. № 859 та змін  від 15.12.2021 р</w:t>
      </w:r>
      <w:r>
        <w:rPr>
          <w:bCs/>
        </w:rPr>
        <w:t xml:space="preserve">. згідно </w:t>
      </w:r>
      <w:r w:rsidRPr="00494055">
        <w:rPr>
          <w:bCs/>
        </w:rPr>
        <w:t xml:space="preserve"> Постанов</w:t>
      </w:r>
      <w:r>
        <w:rPr>
          <w:bCs/>
        </w:rPr>
        <w:t>и</w:t>
      </w:r>
      <w:r>
        <w:rPr>
          <w:b/>
        </w:rPr>
        <w:t xml:space="preserve"> </w:t>
      </w:r>
      <w:r w:rsidRPr="00494055">
        <w:rPr>
          <w:bCs/>
        </w:rPr>
        <w:t>КМУ №1334.</w:t>
      </w:r>
    </w:p>
    <w:p w14:paraId="11E5BDF8" w14:textId="14D746AF" w:rsidR="00640A6E" w:rsidRDefault="00705324" w:rsidP="00640A6E">
      <w:pPr>
        <w:pStyle w:val="a7"/>
        <w:numPr>
          <w:ilvl w:val="0"/>
          <w:numId w:val="5"/>
        </w:numPr>
      </w:pPr>
      <w:r>
        <w:t>Оклад директора</w:t>
      </w:r>
      <w:r w:rsidR="00640A6E" w:rsidRPr="00640A6E">
        <w:t xml:space="preserve"> комунального некомерційного підприємства </w:t>
      </w:r>
      <w:r w:rsidR="00640A6E" w:rsidRPr="00640A6E">
        <w:rPr>
          <w:b/>
          <w:bCs/>
        </w:rPr>
        <w:t>не може перевищувати</w:t>
      </w:r>
      <w:r w:rsidR="00640A6E" w:rsidRPr="00640A6E">
        <w:t xml:space="preserve"> середню зарплату медпрацівників</w:t>
      </w:r>
      <w:r>
        <w:t>(лікарі та середній медичний персонал)</w:t>
      </w:r>
      <w:r w:rsidR="00640A6E" w:rsidRPr="00640A6E">
        <w:t xml:space="preserve"> такого ЗОЗ більш як на </w:t>
      </w:r>
      <w:r w:rsidR="00640A6E" w:rsidRPr="00640A6E">
        <w:rPr>
          <w:b/>
          <w:bCs/>
        </w:rPr>
        <w:t>60%</w:t>
      </w:r>
      <w:r w:rsidR="00640A6E" w:rsidRPr="00640A6E">
        <w:t xml:space="preserve"> (</w:t>
      </w:r>
      <w:r w:rsidR="00640A6E" w:rsidRPr="00640A6E">
        <w:rPr>
          <w:i/>
          <w:iCs/>
        </w:rPr>
        <w:t>див.</w:t>
      </w:r>
      <w:r w:rsidR="00640A6E" w:rsidRPr="00640A6E">
        <w:t xml:space="preserve"> пп. «1-1» п. 1 Умов № 859</w:t>
      </w:r>
      <w:r w:rsidR="00640A6E">
        <w:t>).</w:t>
      </w:r>
    </w:p>
    <w:p w14:paraId="3A5ED4D5" w14:textId="1CA59263" w:rsidR="00DC230D" w:rsidRPr="001241EA" w:rsidRDefault="00DC230D" w:rsidP="001241EA">
      <w:pPr>
        <w:pStyle w:val="a7"/>
        <w:numPr>
          <w:ilvl w:val="0"/>
          <w:numId w:val="5"/>
        </w:numPr>
        <w:jc w:val="both"/>
      </w:pPr>
      <w:r w:rsidRPr="00A166E8">
        <w:t xml:space="preserve">Медичний директор, заступник директора з господарської роботи, </w:t>
      </w:r>
      <w:r w:rsidR="001241EA" w:rsidRPr="001241EA">
        <w:t xml:space="preserve">Заступник директора з охорони дитинства та </w:t>
      </w:r>
      <w:proofErr w:type="spellStart"/>
      <w:r w:rsidR="001241EA" w:rsidRPr="001241EA">
        <w:t>материннства</w:t>
      </w:r>
      <w:proofErr w:type="spellEnd"/>
      <w:r w:rsidR="001241EA">
        <w:t>,</w:t>
      </w:r>
      <w:r w:rsidRPr="00A166E8">
        <w:t>головний бухгалтер</w:t>
      </w:r>
      <w:r w:rsidR="001241EA">
        <w:t xml:space="preserve">, </w:t>
      </w:r>
      <w:proofErr w:type="spellStart"/>
      <w:r w:rsidR="001241EA">
        <w:t>юристконсульт</w:t>
      </w:r>
      <w:proofErr w:type="spellEnd"/>
      <w:r w:rsidRPr="00A166E8">
        <w:t xml:space="preserve"> – заробітна плата становить </w:t>
      </w:r>
      <w:r w:rsidR="00866FCB">
        <w:t>8</w:t>
      </w:r>
      <w:r w:rsidRPr="00A166E8">
        <w:t xml:space="preserve">0-90 % від посадового </w:t>
      </w:r>
      <w:r w:rsidR="001241EA">
        <w:t xml:space="preserve">           </w:t>
      </w:r>
      <w:r w:rsidRPr="00A166E8">
        <w:t>окладу директора .</w:t>
      </w:r>
    </w:p>
    <w:p w14:paraId="6317C578" w14:textId="52F1FACC" w:rsidR="00DC230D" w:rsidRPr="00705324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</w:pPr>
      <w:r w:rsidRPr="00705324">
        <w:t>Завідувач амбулаторії - заробітна плата становить</w:t>
      </w:r>
      <w:r w:rsidR="00705324" w:rsidRPr="00705324">
        <w:t xml:space="preserve"> не більше ніж </w:t>
      </w:r>
      <w:r w:rsidRPr="00705324">
        <w:t xml:space="preserve"> 60%  від окладу директора, з можливим збільшенням пропорційно до зростання мінімальної заробітної плати.</w:t>
      </w:r>
    </w:p>
    <w:p w14:paraId="21FF817C" w14:textId="4A271680" w:rsidR="00DC230D" w:rsidRPr="00A166E8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</w:pPr>
      <w:r w:rsidRPr="00A166E8">
        <w:t>Головна медична сестра</w:t>
      </w:r>
      <w:r w:rsidR="001241EA">
        <w:t xml:space="preserve">, </w:t>
      </w:r>
      <w:r w:rsidRPr="00A166E8">
        <w:t xml:space="preserve"> - заробітна плата </w:t>
      </w:r>
      <w:r w:rsidR="00866FCB">
        <w:t>80</w:t>
      </w:r>
      <w:r w:rsidRPr="00A166E8">
        <w:t>-85 % від окладу медичного директора, з можливим збільшенням пропорційно до зростання мінімальної заробітної плати.</w:t>
      </w:r>
    </w:p>
    <w:p w14:paraId="6217334F" w14:textId="1FDE7203" w:rsidR="00DC230D" w:rsidRPr="00A166E8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</w:pPr>
      <w:r w:rsidRPr="00A166E8">
        <w:t xml:space="preserve">Оклад середніх медичних працівників (м/с ЗПСМ завідувач ФАП,ФП реєстратор медичний),  заробітна плата становить </w:t>
      </w:r>
      <w:r w:rsidR="00C22DD1">
        <w:t>60</w:t>
      </w:r>
      <w:r w:rsidRPr="00A166E8">
        <w:t>-</w:t>
      </w:r>
      <w:r w:rsidR="00C22DD1">
        <w:t>7</w:t>
      </w:r>
      <w:r w:rsidRPr="00A166E8">
        <w:t>5 % окладу лікаря ЗПСМ , з можливим збільшенням пропорційно до зростання мінімальної заробітної плати;</w:t>
      </w:r>
    </w:p>
    <w:p w14:paraId="2F183F8F" w14:textId="77777777" w:rsidR="00DC230D" w:rsidRPr="00A166E8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</w:pPr>
      <w:r w:rsidRPr="00A166E8">
        <w:t>Бухгалтер, інспектор з кадрів - заробітна плата становить 70-80 % від окладу головного бухгалтера, з можливим збільшенням пропорційно до зростання мінімальної заробітної плати.</w:t>
      </w:r>
    </w:p>
    <w:p w14:paraId="504B0CF7" w14:textId="77777777" w:rsidR="00DC230D" w:rsidRPr="00A166E8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</w:pPr>
      <w:r w:rsidRPr="00A166E8">
        <w:t>Водій - заробітна плата становить в розмірі мінімальної заробітної плати, з можливим збільшенням пропорційно до зростання мінімальної заробітної плати.</w:t>
      </w:r>
    </w:p>
    <w:p w14:paraId="6A3D4C86" w14:textId="77777777" w:rsidR="00DC230D" w:rsidRPr="00A166E8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</w:pPr>
      <w:r w:rsidRPr="00A166E8">
        <w:t xml:space="preserve"> Молодшому медичному персоналу - заробітна плата становить в розмірі мінімальної заробітної плати, з можливим збільшенням пропорційно до зростання мінімальної заробітної плати.</w:t>
      </w:r>
    </w:p>
    <w:p w14:paraId="4CADA6FE" w14:textId="77777777" w:rsidR="00DC230D" w:rsidRPr="00A166E8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  <w:rPr>
          <w:i/>
          <w:iCs/>
        </w:rPr>
      </w:pPr>
      <w:r w:rsidRPr="00A166E8">
        <w:t>Охоронник, оператор газової котельні, опалювач - заробітна плата становить в розмірі мінімальної заробітної плати, з можливим збільшенням пропорційно до зростання мінімальної заробітної плати.</w:t>
      </w:r>
    </w:p>
    <w:p w14:paraId="3CEC30D8" w14:textId="77777777" w:rsidR="00DC230D" w:rsidRPr="00A166E8" w:rsidRDefault="00DC230D" w:rsidP="00DC230D">
      <w:pPr>
        <w:widowControl w:val="0"/>
        <w:numPr>
          <w:ilvl w:val="0"/>
          <w:numId w:val="5"/>
        </w:numPr>
        <w:shd w:val="clear" w:color="auto" w:fill="FFFFFF"/>
        <w:suppressAutoHyphens/>
        <w:autoSpaceDE w:val="0"/>
        <w:ind w:right="-63"/>
        <w:jc w:val="both"/>
        <w:rPr>
          <w:i/>
          <w:iCs/>
        </w:rPr>
      </w:pPr>
      <w:r w:rsidRPr="00A166E8">
        <w:t>Обов</w:t>
      </w:r>
      <w:r w:rsidRPr="00D126BB">
        <w:t>’</w:t>
      </w:r>
      <w:r w:rsidRPr="00A166E8">
        <w:t>язкові доплати до посадового окладу:</w:t>
      </w:r>
    </w:p>
    <w:p w14:paraId="4C1AAEC0" w14:textId="77777777" w:rsidR="00DC230D" w:rsidRPr="00A166E8" w:rsidRDefault="00DC230D" w:rsidP="00DC230D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1080"/>
        </w:tabs>
        <w:suppressAutoHyphens/>
        <w:autoSpaceDE w:val="0"/>
        <w:ind w:left="1080" w:right="-63"/>
        <w:jc w:val="both"/>
      </w:pPr>
      <w:r w:rsidRPr="00A166E8">
        <w:t>за роботу в шкідливих, важких, особливо шкідливих та особливо важких умовах праці;</w:t>
      </w:r>
    </w:p>
    <w:p w14:paraId="36AEE540" w14:textId="77777777" w:rsidR="00DC230D" w:rsidRPr="00A166E8" w:rsidRDefault="00DC230D" w:rsidP="00DC230D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1080"/>
        </w:tabs>
        <w:suppressAutoHyphens/>
        <w:autoSpaceDE w:val="0"/>
        <w:ind w:left="1080" w:right="-63"/>
        <w:jc w:val="both"/>
      </w:pPr>
      <w:r w:rsidRPr="00A166E8">
        <w:t xml:space="preserve">за використання в роботі </w:t>
      </w:r>
      <w:proofErr w:type="spellStart"/>
      <w:r w:rsidRPr="00A166E8">
        <w:t>дезінфікувальних</w:t>
      </w:r>
      <w:proofErr w:type="spellEnd"/>
      <w:r w:rsidRPr="00A166E8">
        <w:t xml:space="preserve"> засобів працівникам (лаборант, молодша медична сестра)  – 10 %;</w:t>
      </w:r>
    </w:p>
    <w:p w14:paraId="6E9D987F" w14:textId="77777777" w:rsidR="00DC230D" w:rsidRPr="00A166E8" w:rsidRDefault="00DC230D" w:rsidP="00DC230D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1080"/>
        </w:tabs>
        <w:suppressAutoHyphens/>
        <w:autoSpaceDE w:val="0"/>
        <w:ind w:left="1080" w:right="-63"/>
        <w:jc w:val="both"/>
      </w:pPr>
      <w:r w:rsidRPr="00A166E8">
        <w:t>за роботу в нічний час (з 22.00 години вечора до 6.00 ранку)– 35%;</w:t>
      </w:r>
    </w:p>
    <w:p w14:paraId="2EF02E95" w14:textId="77777777" w:rsidR="00DC230D" w:rsidRPr="00A166E8" w:rsidRDefault="00DC230D" w:rsidP="00DC230D">
      <w:pPr>
        <w:shd w:val="clear" w:color="auto" w:fill="FFFFFF"/>
        <w:tabs>
          <w:tab w:val="num" w:pos="1080"/>
        </w:tabs>
        <w:ind w:left="1080" w:right="-63" w:hanging="360"/>
        <w:jc w:val="both"/>
        <w:rPr>
          <w:i/>
          <w:iCs/>
        </w:rPr>
      </w:pPr>
    </w:p>
    <w:p w14:paraId="4F37DA14" w14:textId="77777777" w:rsidR="00DC230D" w:rsidRPr="00A166E8" w:rsidRDefault="00DC230D" w:rsidP="00DC230D">
      <w:pPr>
        <w:pStyle w:val="ac"/>
        <w:ind w:left="360"/>
        <w:rPr>
          <w:b/>
          <w:sz w:val="28"/>
          <w:szCs w:val="28"/>
          <w:lang w:val="uk-UA"/>
        </w:rPr>
      </w:pPr>
      <w:r w:rsidRPr="00A166E8">
        <w:rPr>
          <w:b/>
          <w:sz w:val="28"/>
          <w:szCs w:val="28"/>
          <w:lang w:val="uk-UA"/>
        </w:rPr>
        <w:t>3.2 Додаткова заробітна плата</w:t>
      </w:r>
    </w:p>
    <w:p w14:paraId="2CB603D7" w14:textId="77777777" w:rsidR="00DC230D" w:rsidRPr="00A166E8" w:rsidRDefault="00DC230D" w:rsidP="00DC230D">
      <w:pPr>
        <w:tabs>
          <w:tab w:val="left" w:pos="1650"/>
        </w:tabs>
        <w:jc w:val="both"/>
      </w:pPr>
      <w:r w:rsidRPr="00A166E8">
        <w:t xml:space="preserve">            Доплати за суміщення професій (посад), виконання обов’язків тимчасово відсутнього працівника та розширення зони обслуговування або збільшення обсягу виконуваних робіт.</w:t>
      </w:r>
    </w:p>
    <w:p w14:paraId="5DBE0906" w14:textId="77777777" w:rsidR="00DC230D" w:rsidRPr="00A166E8" w:rsidRDefault="00DC230D" w:rsidP="00DC230D">
      <w:pPr>
        <w:tabs>
          <w:tab w:val="left" w:pos="1650"/>
        </w:tabs>
        <w:ind w:firstLine="900"/>
        <w:jc w:val="both"/>
      </w:pPr>
      <w:r w:rsidRPr="00A166E8">
        <w:t xml:space="preserve">Професіоналам, фахівцям, технічним службовцям та робітникам, які виконують у тому ж самому закладі, установі поряд зі своєю основною роботою додаткову роботу за іншою професією (посадою) або виконання </w:t>
      </w:r>
      <w:r w:rsidRPr="00A166E8">
        <w:lastRenderedPageBreak/>
        <w:t xml:space="preserve">обов’язків тимчасово відсутнього працівника в розмірі до 50 відсотків посадового окладу за основною посадою. Конкретний розмір цих доплат установлюється директором </w:t>
      </w:r>
      <w:r w:rsidRPr="00A166E8">
        <w:rPr>
          <w:color w:val="000000"/>
        </w:rPr>
        <w:t xml:space="preserve">КНП « ЦПМСД» </w:t>
      </w:r>
      <w:proofErr w:type="spellStart"/>
      <w:r w:rsidRPr="00A166E8">
        <w:rPr>
          <w:color w:val="000000"/>
        </w:rPr>
        <w:t>Фонтанської</w:t>
      </w:r>
      <w:proofErr w:type="spellEnd"/>
      <w:r w:rsidRPr="00A166E8">
        <w:rPr>
          <w:color w:val="000000"/>
        </w:rPr>
        <w:t xml:space="preserve"> сільської ради </w:t>
      </w:r>
      <w:r w:rsidRPr="00A166E8">
        <w:t>залежно від кваліфікації працівника, складності та обсягу виконуваних робіт.</w:t>
      </w:r>
    </w:p>
    <w:p w14:paraId="5E6D14AD" w14:textId="77777777" w:rsidR="00DC230D" w:rsidRPr="00A166E8" w:rsidRDefault="00DC230D" w:rsidP="00DC230D">
      <w:pPr>
        <w:tabs>
          <w:tab w:val="left" w:pos="1650"/>
        </w:tabs>
        <w:ind w:firstLine="900"/>
        <w:jc w:val="both"/>
      </w:pPr>
      <w:r w:rsidRPr="00A166E8">
        <w:t>Доплати за розширення зони обслуговування або збільшення обсягу робіт проводяться у розмірі до 50 відсотків посадового окладу працівника. Зазначені доплати встановлюються працівникам за умови виконання ними роботи меншою чисельністю працівників, ніж за встановленими нормами (нормативами).</w:t>
      </w:r>
    </w:p>
    <w:p w14:paraId="19BF2776" w14:textId="77777777" w:rsidR="00DC230D" w:rsidRPr="00A166E8" w:rsidRDefault="00DC230D" w:rsidP="00DC230D">
      <w:pPr>
        <w:tabs>
          <w:tab w:val="left" w:pos="1650"/>
        </w:tabs>
        <w:ind w:left="360"/>
        <w:jc w:val="both"/>
      </w:pPr>
    </w:p>
    <w:p w14:paraId="5559A1F2" w14:textId="77777777" w:rsidR="00DC230D" w:rsidRPr="00A166E8" w:rsidRDefault="00DC230D" w:rsidP="00DC230D">
      <w:pPr>
        <w:tabs>
          <w:tab w:val="left" w:pos="1650"/>
        </w:tabs>
        <w:ind w:left="360"/>
        <w:jc w:val="both"/>
        <w:rPr>
          <w:b/>
        </w:rPr>
      </w:pPr>
      <w:r w:rsidRPr="00A166E8">
        <w:rPr>
          <w:b/>
        </w:rPr>
        <w:t>3.</w:t>
      </w:r>
      <w:r w:rsidRPr="00263157">
        <w:rPr>
          <w:b/>
        </w:rPr>
        <w:t xml:space="preserve">3 </w:t>
      </w:r>
      <w:r w:rsidRPr="00A166E8">
        <w:rPr>
          <w:b/>
        </w:rPr>
        <w:t>Стимулюючі виплати</w:t>
      </w:r>
    </w:p>
    <w:p w14:paraId="6AA6B713" w14:textId="77777777" w:rsidR="00DC230D" w:rsidRPr="00A166E8" w:rsidRDefault="00DC230D" w:rsidP="00DC230D">
      <w:pPr>
        <w:tabs>
          <w:tab w:val="left" w:pos="900"/>
        </w:tabs>
        <w:jc w:val="both"/>
      </w:pPr>
      <w:r w:rsidRPr="00A166E8">
        <w:tab/>
        <w:t xml:space="preserve">          </w:t>
      </w:r>
      <w:r w:rsidRPr="00A166E8">
        <w:tab/>
      </w:r>
    </w:p>
    <w:p w14:paraId="18CA3EE7" w14:textId="77777777" w:rsidR="00DC230D" w:rsidRPr="00A166E8" w:rsidRDefault="00DC230D" w:rsidP="00DC230D">
      <w:pPr>
        <w:tabs>
          <w:tab w:val="left" w:pos="3840"/>
        </w:tabs>
        <w:ind w:firstLine="900"/>
        <w:jc w:val="both"/>
      </w:pPr>
      <w:r w:rsidRPr="00A166E8">
        <w:t xml:space="preserve">Працівникам можуть установлюватися надбавки в розмірі до 50 відсотків посадового окладу (тарифної ставки) за високі досягнення у праці, виконання особливо  важливої роботи, складність, напруженість у роботі. Граничний розмір зазначених надбавок для одного працівника не повинен перевищувати 50 відсотків посадового окладу. </w:t>
      </w:r>
    </w:p>
    <w:p w14:paraId="21DBE615" w14:textId="77777777" w:rsidR="00DC230D" w:rsidRDefault="00DC230D" w:rsidP="00DC230D">
      <w:pPr>
        <w:tabs>
          <w:tab w:val="left" w:pos="3840"/>
        </w:tabs>
        <w:ind w:firstLine="900"/>
        <w:jc w:val="both"/>
      </w:pPr>
      <w:r w:rsidRPr="00A166E8">
        <w:t xml:space="preserve">Працівникам </w:t>
      </w:r>
      <w:r w:rsidRPr="00A166E8">
        <w:rPr>
          <w:color w:val="000000"/>
        </w:rPr>
        <w:t xml:space="preserve">КНП « ЦПМСД» </w:t>
      </w:r>
      <w:proofErr w:type="spellStart"/>
      <w:r w:rsidRPr="00A166E8">
        <w:rPr>
          <w:color w:val="000000"/>
        </w:rPr>
        <w:t>Фонтанської</w:t>
      </w:r>
      <w:proofErr w:type="spellEnd"/>
      <w:r w:rsidRPr="00A166E8">
        <w:rPr>
          <w:color w:val="000000"/>
        </w:rPr>
        <w:t xml:space="preserve"> сільської ради  </w:t>
      </w:r>
      <w:r w:rsidRPr="00A166E8">
        <w:t xml:space="preserve">надбавки установлюються директором </w:t>
      </w:r>
      <w:r w:rsidRPr="00A166E8">
        <w:rPr>
          <w:color w:val="000000"/>
        </w:rPr>
        <w:t xml:space="preserve">КНП «ЦПМСД» </w:t>
      </w:r>
      <w:proofErr w:type="spellStart"/>
      <w:r w:rsidRPr="00A166E8">
        <w:rPr>
          <w:color w:val="000000"/>
        </w:rPr>
        <w:t>Фонтанської</w:t>
      </w:r>
      <w:proofErr w:type="spellEnd"/>
      <w:r w:rsidRPr="00A166E8">
        <w:rPr>
          <w:color w:val="000000"/>
        </w:rPr>
        <w:t xml:space="preserve"> сільської ради</w:t>
      </w:r>
      <w:r w:rsidRPr="00A166E8">
        <w:t xml:space="preserve">. </w:t>
      </w:r>
    </w:p>
    <w:p w14:paraId="0C167605" w14:textId="77777777" w:rsidR="00DC230D" w:rsidRPr="000222E9" w:rsidRDefault="00DC230D" w:rsidP="00DC230D">
      <w:pPr>
        <w:tabs>
          <w:tab w:val="left" w:pos="3840"/>
        </w:tabs>
        <w:ind w:firstLine="900"/>
        <w:jc w:val="both"/>
      </w:pPr>
    </w:p>
    <w:p w14:paraId="54BA4EBE" w14:textId="77777777" w:rsidR="00DC230D" w:rsidRPr="00263157" w:rsidRDefault="00DC230D" w:rsidP="00DC230D">
      <w:pPr>
        <w:tabs>
          <w:tab w:val="left" w:pos="3840"/>
        </w:tabs>
        <w:ind w:left="360"/>
        <w:jc w:val="both"/>
        <w:rPr>
          <w:b/>
        </w:rPr>
      </w:pPr>
      <w:r w:rsidRPr="00263157">
        <w:rPr>
          <w:b/>
        </w:rPr>
        <w:t>3.4 Матеріальна допомога</w:t>
      </w:r>
    </w:p>
    <w:p w14:paraId="0A6BC052" w14:textId="77777777" w:rsidR="00DC230D" w:rsidRPr="00A166E8" w:rsidRDefault="00DC230D" w:rsidP="00DC230D">
      <w:pPr>
        <w:tabs>
          <w:tab w:val="left" w:pos="3840"/>
        </w:tabs>
        <w:ind w:left="360"/>
        <w:jc w:val="both"/>
      </w:pPr>
    </w:p>
    <w:p w14:paraId="62BDAF7A" w14:textId="77777777" w:rsidR="00DC230D" w:rsidRPr="00D126BB" w:rsidRDefault="00DC230D" w:rsidP="00DC230D">
      <w:pPr>
        <w:tabs>
          <w:tab w:val="left" w:pos="3840"/>
        </w:tabs>
        <w:ind w:left="360"/>
        <w:jc w:val="both"/>
        <w:rPr>
          <w:color w:val="000000"/>
        </w:rPr>
      </w:pPr>
      <w:r w:rsidRPr="00A166E8">
        <w:t xml:space="preserve">       Працівникам КНП «ЦПМСД» може надаватись матеріальна допомога, у тому числі на </w:t>
      </w:r>
      <w:proofErr w:type="spellStart"/>
      <w:r w:rsidRPr="00A166E8">
        <w:t>оздоровленння</w:t>
      </w:r>
      <w:proofErr w:type="spellEnd"/>
      <w:r w:rsidRPr="00A166E8">
        <w:t xml:space="preserve"> у сумі не більше ніж один посадовий оклад на рік у межах фонду оплати праці (</w:t>
      </w:r>
      <w:r>
        <w:rPr>
          <w:rFonts w:ascii="PT Serif" w:hAnsi="PT Serif"/>
          <w:color w:val="000000"/>
          <w:sz w:val="27"/>
          <w:szCs w:val="27"/>
          <w:shd w:val="clear" w:color="auto" w:fill="FFFFFF"/>
        </w:rPr>
        <w:t>постанова КМУ </w:t>
      </w:r>
      <w:hyperlink r:id="rId7" w:tgtFrame="_blank" w:history="1">
        <w:r w:rsidRPr="00D126BB">
          <w:rPr>
            <w:rStyle w:val="ad"/>
            <w:color w:val="000000"/>
            <w:shd w:val="clear" w:color="auto" w:fill="FFFFFF"/>
          </w:rPr>
          <w:t>«Питання оплати праці працівників установ, закладів та організацій окремих галузей бюджетної сфери»</w:t>
        </w:r>
      </w:hyperlink>
      <w:r w:rsidRPr="00D126BB">
        <w:rPr>
          <w:color w:val="000000"/>
        </w:rPr>
        <w:t xml:space="preserve"> від 11.05.2011 №524</w:t>
      </w:r>
      <w:r w:rsidRPr="00D126BB">
        <w:rPr>
          <w:color w:val="000000"/>
          <w:shd w:val="clear" w:color="auto" w:fill="FFFFFF"/>
        </w:rPr>
        <w:t> </w:t>
      </w:r>
      <w:r w:rsidRPr="00D126BB">
        <w:rPr>
          <w:color w:val="000000"/>
        </w:rPr>
        <w:t>)</w:t>
      </w:r>
    </w:p>
    <w:p w14:paraId="2201C32C" w14:textId="77777777" w:rsidR="00DC230D" w:rsidRPr="00A166E8" w:rsidRDefault="00DC230D" w:rsidP="00DC230D">
      <w:pPr>
        <w:tabs>
          <w:tab w:val="left" w:pos="3840"/>
        </w:tabs>
        <w:ind w:firstLine="900"/>
        <w:jc w:val="both"/>
      </w:pPr>
    </w:p>
    <w:p w14:paraId="38A93F62" w14:textId="77777777" w:rsidR="00DC230D" w:rsidRPr="00A166E8" w:rsidRDefault="00DC230D" w:rsidP="00DC230D">
      <w:pPr>
        <w:tabs>
          <w:tab w:val="left" w:pos="3840"/>
        </w:tabs>
        <w:ind w:firstLine="900"/>
        <w:jc w:val="center"/>
        <w:rPr>
          <w:b/>
        </w:rPr>
      </w:pPr>
      <w:r w:rsidRPr="00A166E8">
        <w:rPr>
          <w:b/>
        </w:rPr>
        <w:t>4. Перегляд та індексація розміру заробітної плати</w:t>
      </w:r>
    </w:p>
    <w:p w14:paraId="4FF1689E" w14:textId="77777777" w:rsidR="00DC230D" w:rsidRPr="00A166E8" w:rsidRDefault="00DC230D" w:rsidP="00DC230D">
      <w:pPr>
        <w:tabs>
          <w:tab w:val="left" w:pos="3840"/>
        </w:tabs>
        <w:ind w:firstLine="900"/>
        <w:jc w:val="both"/>
      </w:pPr>
    </w:p>
    <w:p w14:paraId="7B476351" w14:textId="77777777" w:rsidR="00DC230D" w:rsidRPr="00A166E8" w:rsidRDefault="00DC230D" w:rsidP="00DC230D">
      <w:pPr>
        <w:widowControl w:val="0"/>
        <w:numPr>
          <w:ilvl w:val="1"/>
          <w:numId w:val="8"/>
        </w:numPr>
        <w:tabs>
          <w:tab w:val="left" w:pos="3840"/>
        </w:tabs>
        <w:suppressAutoHyphens/>
        <w:autoSpaceDE w:val="0"/>
        <w:jc w:val="both"/>
      </w:pPr>
      <w:r w:rsidRPr="00A166E8">
        <w:t>Розмір заробітної плати ( посадові оклади) переглядаються при змінах в законодавстві, при цьому вносяться зміни до колективного договору.</w:t>
      </w:r>
    </w:p>
    <w:p w14:paraId="7CBA062B" w14:textId="77777777" w:rsidR="00DC230D" w:rsidRPr="00A166E8" w:rsidRDefault="00DC230D" w:rsidP="00DC230D">
      <w:pPr>
        <w:widowControl w:val="0"/>
        <w:numPr>
          <w:ilvl w:val="1"/>
          <w:numId w:val="8"/>
        </w:numPr>
        <w:tabs>
          <w:tab w:val="left" w:pos="3840"/>
        </w:tabs>
        <w:suppressAutoHyphens/>
        <w:autoSpaceDE w:val="0"/>
        <w:jc w:val="both"/>
      </w:pPr>
      <w:r w:rsidRPr="00A166E8">
        <w:t>Індексація заробітної плати проводиться згідно з чинним законодавством.</w:t>
      </w:r>
    </w:p>
    <w:p w14:paraId="078BA79F" w14:textId="77777777" w:rsidR="00DC230D" w:rsidRPr="00A166E8" w:rsidRDefault="00DC230D" w:rsidP="00DC230D">
      <w:pPr>
        <w:tabs>
          <w:tab w:val="left" w:pos="3840"/>
        </w:tabs>
        <w:jc w:val="both"/>
      </w:pPr>
    </w:p>
    <w:p w14:paraId="13AA25F4" w14:textId="77777777" w:rsidR="00DC230D" w:rsidRPr="00A166E8" w:rsidRDefault="00DC230D" w:rsidP="00DC230D">
      <w:pPr>
        <w:tabs>
          <w:tab w:val="left" w:pos="3840"/>
        </w:tabs>
        <w:jc w:val="both"/>
      </w:pPr>
    </w:p>
    <w:p w14:paraId="017EB50C" w14:textId="77777777" w:rsidR="00DC230D" w:rsidRPr="00A166E8" w:rsidRDefault="00DC230D" w:rsidP="00DC230D">
      <w:pPr>
        <w:tabs>
          <w:tab w:val="left" w:pos="3840"/>
        </w:tabs>
        <w:jc w:val="center"/>
        <w:rPr>
          <w:b/>
        </w:rPr>
      </w:pPr>
      <w:r w:rsidRPr="00A166E8">
        <w:rPr>
          <w:b/>
        </w:rPr>
        <w:t>5. Строки і періодичність виплат заробітної плати</w:t>
      </w:r>
    </w:p>
    <w:p w14:paraId="74F431B2" w14:textId="77777777" w:rsidR="00DC230D" w:rsidRPr="00A166E8" w:rsidRDefault="00DC230D" w:rsidP="00DC230D">
      <w:pPr>
        <w:pStyle w:val="ac"/>
        <w:numPr>
          <w:ilvl w:val="1"/>
          <w:numId w:val="2"/>
        </w:numPr>
        <w:tabs>
          <w:tab w:val="clear" w:pos="1080"/>
          <w:tab w:val="num" w:pos="900"/>
        </w:tabs>
        <w:ind w:left="900" w:hanging="540"/>
        <w:jc w:val="both"/>
        <w:rPr>
          <w:sz w:val="28"/>
          <w:szCs w:val="28"/>
          <w:lang w:val="uk-UA"/>
        </w:rPr>
      </w:pPr>
      <w:r w:rsidRPr="00A166E8">
        <w:rPr>
          <w:sz w:val="28"/>
          <w:szCs w:val="28"/>
          <w:lang w:val="uk-UA"/>
        </w:rPr>
        <w:t>Заробітна плата виплачується працівникам регулярно в робочі дні в строки, встановлені даним Положенням, двічі на місяць через проміжок часу, що не перевищує шістнадцяти календарних днів.</w:t>
      </w:r>
    </w:p>
    <w:p w14:paraId="57237D8A" w14:textId="77777777" w:rsidR="00DC230D" w:rsidRPr="00A166E8" w:rsidRDefault="00DC230D" w:rsidP="00DC230D">
      <w:pPr>
        <w:pStyle w:val="ac"/>
        <w:numPr>
          <w:ilvl w:val="1"/>
          <w:numId w:val="2"/>
        </w:numPr>
        <w:tabs>
          <w:tab w:val="clear" w:pos="1080"/>
          <w:tab w:val="num" w:pos="900"/>
        </w:tabs>
        <w:ind w:left="900" w:hanging="540"/>
        <w:jc w:val="both"/>
        <w:rPr>
          <w:sz w:val="28"/>
          <w:szCs w:val="28"/>
          <w:lang w:val="uk-UA"/>
        </w:rPr>
      </w:pPr>
      <w:r w:rsidRPr="00A166E8">
        <w:rPr>
          <w:sz w:val="28"/>
          <w:szCs w:val="28"/>
          <w:lang w:val="uk-UA"/>
        </w:rPr>
        <w:t>Якщо день виплати заробітної плати збігається з вихідним, святковим або неробочим днем, заробітна плата виплачується напередодні.</w:t>
      </w:r>
    </w:p>
    <w:p w14:paraId="0793F087" w14:textId="77777777" w:rsidR="00DC230D" w:rsidRPr="00A166E8" w:rsidRDefault="00DC230D" w:rsidP="00DC230D">
      <w:pPr>
        <w:pStyle w:val="ac"/>
        <w:spacing w:line="240" w:lineRule="atLeast"/>
        <w:ind w:left="360"/>
        <w:jc w:val="center"/>
        <w:rPr>
          <w:b/>
          <w:sz w:val="28"/>
          <w:szCs w:val="28"/>
          <w:lang w:val="uk-UA"/>
        </w:rPr>
      </w:pPr>
      <w:r w:rsidRPr="00A166E8">
        <w:rPr>
          <w:b/>
          <w:sz w:val="28"/>
          <w:szCs w:val="28"/>
          <w:lang w:val="uk-UA"/>
        </w:rPr>
        <w:t xml:space="preserve">6. Обмеження розміру утримань із заробітної плати </w:t>
      </w:r>
    </w:p>
    <w:p w14:paraId="517F12E7" w14:textId="77777777" w:rsidR="00DC230D" w:rsidRPr="00A166E8" w:rsidRDefault="00DC230D" w:rsidP="00DC230D">
      <w:pPr>
        <w:pStyle w:val="ac"/>
        <w:spacing w:line="240" w:lineRule="atLeast"/>
        <w:ind w:left="360" w:hanging="360"/>
        <w:rPr>
          <w:sz w:val="28"/>
          <w:szCs w:val="28"/>
          <w:lang w:val="uk-UA"/>
        </w:rPr>
      </w:pPr>
      <w:r w:rsidRPr="00A166E8">
        <w:rPr>
          <w:sz w:val="28"/>
          <w:szCs w:val="28"/>
          <w:lang w:val="uk-UA"/>
        </w:rPr>
        <w:br/>
        <w:t>6.1  Утримання із заробітної плати працівників здійснюються тільки у   випадках,   передбачених чинним законодавством</w:t>
      </w:r>
    </w:p>
    <w:p w14:paraId="13051A09" w14:textId="77777777" w:rsidR="00DC230D" w:rsidRPr="00A166E8" w:rsidRDefault="00DC230D" w:rsidP="00DC230D">
      <w:pPr>
        <w:pStyle w:val="ac"/>
        <w:jc w:val="center"/>
        <w:rPr>
          <w:b/>
          <w:sz w:val="28"/>
          <w:szCs w:val="28"/>
          <w:lang w:val="uk-UA"/>
        </w:rPr>
      </w:pPr>
      <w:r w:rsidRPr="00A166E8">
        <w:rPr>
          <w:b/>
          <w:sz w:val="28"/>
          <w:szCs w:val="28"/>
          <w:lang w:val="uk-UA"/>
        </w:rPr>
        <w:lastRenderedPageBreak/>
        <w:t xml:space="preserve">7. Вирішення трудових спорів з питань оплати праці </w:t>
      </w:r>
    </w:p>
    <w:p w14:paraId="45C4973F" w14:textId="77777777" w:rsidR="00DC230D" w:rsidRPr="00A166E8" w:rsidRDefault="00DC230D" w:rsidP="00DC230D">
      <w:pPr>
        <w:pStyle w:val="ac"/>
        <w:ind w:left="360"/>
        <w:rPr>
          <w:sz w:val="28"/>
          <w:szCs w:val="28"/>
          <w:lang w:val="uk-UA"/>
        </w:rPr>
      </w:pPr>
      <w:r w:rsidRPr="00A166E8">
        <w:rPr>
          <w:b/>
          <w:sz w:val="28"/>
          <w:szCs w:val="28"/>
          <w:lang w:val="uk-UA"/>
        </w:rPr>
        <w:br/>
        <w:t xml:space="preserve">  </w:t>
      </w:r>
      <w:r w:rsidRPr="00305F52">
        <w:rPr>
          <w:sz w:val="28"/>
          <w:szCs w:val="28"/>
          <w:lang w:val="uk-UA"/>
        </w:rPr>
        <w:t>7.1</w:t>
      </w:r>
      <w:r w:rsidRPr="00A166E8">
        <w:rPr>
          <w:b/>
          <w:sz w:val="28"/>
          <w:szCs w:val="28"/>
          <w:lang w:val="uk-UA"/>
        </w:rPr>
        <w:t xml:space="preserve"> </w:t>
      </w:r>
      <w:r w:rsidRPr="00A166E8">
        <w:rPr>
          <w:sz w:val="28"/>
          <w:szCs w:val="28"/>
          <w:lang w:val="uk-UA"/>
        </w:rPr>
        <w:t>Трудові спори з питань оплати праці розглядаються і вирішуються згідно із законодавством про трудові спори.</w:t>
      </w:r>
    </w:p>
    <w:p w14:paraId="21EB2CC5" w14:textId="77777777" w:rsidR="00DC230D" w:rsidRPr="00A166E8" w:rsidRDefault="00DC230D" w:rsidP="00DC230D">
      <w:pPr>
        <w:pStyle w:val="ac"/>
        <w:spacing w:line="240" w:lineRule="atLeast"/>
        <w:ind w:left="360" w:hanging="360"/>
        <w:rPr>
          <w:sz w:val="28"/>
          <w:szCs w:val="28"/>
          <w:lang w:val="uk-UA"/>
        </w:rPr>
      </w:pPr>
      <w:r w:rsidRPr="00A166E8">
        <w:rPr>
          <w:sz w:val="28"/>
          <w:szCs w:val="28"/>
          <w:lang w:val="uk-UA"/>
        </w:rPr>
        <w:t>.</w:t>
      </w:r>
    </w:p>
    <w:p w14:paraId="56215616" w14:textId="77777777" w:rsidR="00DC230D" w:rsidRPr="00A166E8" w:rsidRDefault="00DC230D" w:rsidP="00DC230D">
      <w:pPr>
        <w:tabs>
          <w:tab w:val="left" w:pos="284"/>
          <w:tab w:val="left" w:pos="567"/>
        </w:tabs>
        <w:spacing w:line="240" w:lineRule="atLeast"/>
        <w:jc w:val="both"/>
      </w:pPr>
    </w:p>
    <w:p w14:paraId="57F05FA2" w14:textId="77777777" w:rsidR="00DC230D" w:rsidRPr="00A166E8" w:rsidRDefault="00DC230D" w:rsidP="00DC230D">
      <w:pPr>
        <w:tabs>
          <w:tab w:val="left" w:pos="284"/>
          <w:tab w:val="left" w:pos="567"/>
        </w:tabs>
        <w:jc w:val="both"/>
      </w:pPr>
    </w:p>
    <w:p w14:paraId="3B91BB4B" w14:textId="77777777" w:rsidR="00DC230D" w:rsidRPr="00A166E8" w:rsidRDefault="00DC230D" w:rsidP="00DC230D">
      <w:pPr>
        <w:tabs>
          <w:tab w:val="left" w:pos="284"/>
          <w:tab w:val="left" w:pos="567"/>
        </w:tabs>
        <w:jc w:val="both"/>
      </w:pPr>
    </w:p>
    <w:p w14:paraId="7F339811" w14:textId="77777777" w:rsidR="00F37847" w:rsidRPr="007D3773" w:rsidRDefault="00F37847" w:rsidP="00F37847">
      <w:pPr>
        <w:pStyle w:val="af"/>
        <w:spacing w:after="0"/>
        <w:ind w:firstLine="606"/>
        <w:jc w:val="both"/>
        <w:rPr>
          <w:szCs w:val="28"/>
          <w:highlight w:val="yellow"/>
        </w:rPr>
      </w:pPr>
      <w:r w:rsidRPr="007D3773">
        <w:rPr>
          <w:szCs w:val="28"/>
          <w:highlight w:val="yellow"/>
        </w:rPr>
        <w:t xml:space="preserve">    </w:t>
      </w:r>
    </w:p>
    <w:p w14:paraId="1D466EC9" w14:textId="2C91EACE" w:rsidR="00F37847" w:rsidRPr="00F37847" w:rsidRDefault="00F37847" w:rsidP="00F37847">
      <w:pPr>
        <w:contextualSpacing/>
        <w:jc w:val="both"/>
        <w:rPr>
          <w:b/>
          <w:bCs/>
        </w:rPr>
        <w:sectPr w:rsidR="00F37847" w:rsidRPr="00F37847" w:rsidSect="00F37847">
          <w:pgSz w:w="11905" w:h="16837"/>
          <w:pgMar w:top="709" w:right="565" w:bottom="426" w:left="1701" w:header="720" w:footer="720" w:gutter="0"/>
          <w:cols w:space="720"/>
        </w:sectPr>
      </w:pPr>
      <w:r w:rsidRPr="00483D04">
        <w:rPr>
          <w:b/>
          <w:bCs/>
        </w:rPr>
        <w:t>В. о. сільського голови</w:t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  <w:t xml:space="preserve">Андрій СЕРЕБРІЙ                                             </w:t>
      </w:r>
    </w:p>
    <w:p w14:paraId="2EEEBF91" w14:textId="77777777" w:rsidR="00DC7135" w:rsidRDefault="00DC7135" w:rsidP="00DC230D">
      <w:pPr>
        <w:tabs>
          <w:tab w:val="left" w:pos="284"/>
          <w:tab w:val="left" w:pos="567"/>
        </w:tabs>
        <w:ind w:firstLine="426"/>
        <w:jc w:val="center"/>
        <w:rPr>
          <w:b/>
        </w:rPr>
      </w:pPr>
    </w:p>
    <w:p w14:paraId="65BC88FE" w14:textId="77777777" w:rsidR="00DC230D" w:rsidRDefault="00DC230D" w:rsidP="00DC230D"/>
    <w:p w14:paraId="0CE07269" w14:textId="77777777" w:rsidR="00DC230D" w:rsidRPr="00F00A4E" w:rsidRDefault="00DC230D" w:rsidP="00DC230D">
      <w:pPr>
        <w:tabs>
          <w:tab w:val="left" w:pos="284"/>
          <w:tab w:val="left" w:pos="567"/>
        </w:tabs>
        <w:snapToGrid w:val="0"/>
        <w:ind w:firstLine="567"/>
        <w:jc w:val="center"/>
        <w:rPr>
          <w:rFonts w:ascii="Calibri" w:eastAsia="SimSun" w:hAnsi="Calibri" w:cs="Calibri"/>
          <w:b/>
        </w:rPr>
      </w:pPr>
      <w:r w:rsidRPr="00F00A4E">
        <w:rPr>
          <w:rFonts w:eastAsia="SimSun"/>
          <w:b/>
        </w:rPr>
        <w:t>ПОЛОЖЕННЯ ПРО ПРЕМІЮВАННЯ</w:t>
      </w:r>
    </w:p>
    <w:p w14:paraId="1991DC78" w14:textId="77777777" w:rsidR="00DC230D" w:rsidRPr="00F00A4E" w:rsidRDefault="00DC230D" w:rsidP="00DC230D">
      <w:pPr>
        <w:tabs>
          <w:tab w:val="left" w:pos="284"/>
          <w:tab w:val="left" w:pos="567"/>
          <w:tab w:val="left" w:pos="9355"/>
        </w:tabs>
        <w:ind w:firstLine="567"/>
        <w:jc w:val="center"/>
        <w:rPr>
          <w:b/>
        </w:rPr>
      </w:pPr>
      <w:r w:rsidRPr="00F00A4E">
        <w:rPr>
          <w:b/>
        </w:rPr>
        <w:t>працівників Комунального некомерційного підприємства «</w:t>
      </w:r>
      <w:r>
        <w:rPr>
          <w:b/>
        </w:rPr>
        <w:t>Ц</w:t>
      </w:r>
      <w:r w:rsidRPr="00F00A4E">
        <w:rPr>
          <w:b/>
        </w:rPr>
        <w:t xml:space="preserve">ентр первинної медико-санітарної допомоги» </w:t>
      </w:r>
      <w:proofErr w:type="spellStart"/>
      <w:r>
        <w:rPr>
          <w:b/>
        </w:rPr>
        <w:t>Фонтанської</w:t>
      </w:r>
      <w:proofErr w:type="spellEnd"/>
      <w:r>
        <w:rPr>
          <w:b/>
        </w:rPr>
        <w:t xml:space="preserve"> сільської ради Одеського району Одеської області</w:t>
      </w:r>
    </w:p>
    <w:p w14:paraId="0BC3B586" w14:textId="77777777" w:rsidR="00DC230D" w:rsidRPr="00F00A4E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  <w:b/>
        </w:rPr>
      </w:pPr>
    </w:p>
    <w:p w14:paraId="6E17858E" w14:textId="77777777" w:rsidR="00DC230D" w:rsidRPr="00F00A4E" w:rsidRDefault="00DC230D" w:rsidP="00DC230D">
      <w:pPr>
        <w:keepNext/>
        <w:numPr>
          <w:ilvl w:val="2"/>
          <w:numId w:val="3"/>
        </w:numPr>
        <w:tabs>
          <w:tab w:val="clear" w:pos="720"/>
          <w:tab w:val="num" w:pos="0"/>
          <w:tab w:val="left" w:pos="284"/>
          <w:tab w:val="left" w:pos="567"/>
        </w:tabs>
        <w:suppressAutoHyphens/>
        <w:ind w:left="0" w:firstLine="567"/>
        <w:jc w:val="center"/>
        <w:outlineLvl w:val="2"/>
        <w:rPr>
          <w:rFonts w:ascii="Arial" w:hAnsi="Arial" w:cs="Arial"/>
          <w:b/>
          <w:bCs/>
        </w:rPr>
      </w:pPr>
      <w:r w:rsidRPr="00F00A4E">
        <w:rPr>
          <w:b/>
          <w:bCs/>
        </w:rPr>
        <w:t>1.Загальні положення</w:t>
      </w:r>
    </w:p>
    <w:p w14:paraId="176B9B6A" w14:textId="77777777" w:rsidR="00DC230D" w:rsidRPr="00F00A4E" w:rsidRDefault="00DC230D" w:rsidP="00DC230D">
      <w:pPr>
        <w:tabs>
          <w:tab w:val="left" w:pos="284"/>
          <w:tab w:val="left" w:pos="567"/>
        </w:tabs>
        <w:ind w:firstLine="567"/>
        <w:jc w:val="both"/>
      </w:pPr>
      <w:r w:rsidRPr="00F00A4E">
        <w:t>Положення про преміювання працівників Комунального некомерційного підприємства «</w:t>
      </w:r>
      <w:r>
        <w:t>Ц</w:t>
      </w:r>
      <w:r w:rsidRPr="00F00A4E">
        <w:t xml:space="preserve">ентр первинної медико-санітарної допомоги» </w:t>
      </w:r>
      <w:proofErr w:type="spellStart"/>
      <w:r>
        <w:t>Фонтанської</w:t>
      </w:r>
      <w:proofErr w:type="spellEnd"/>
      <w:r>
        <w:t xml:space="preserve"> сільської ради Одеського району Одеської області</w:t>
      </w:r>
      <w:r w:rsidRPr="00F00A4E">
        <w:t xml:space="preserve"> (далі - Положення) розроблене відповідно до Кодексу законів про працю України, Закону України  «Про оплату праці», та статуту КНП «</w:t>
      </w:r>
      <w:r>
        <w:t xml:space="preserve">ЦПМСД» </w:t>
      </w:r>
      <w:proofErr w:type="spellStart"/>
      <w:r>
        <w:t>Фонтанської</w:t>
      </w:r>
      <w:proofErr w:type="spellEnd"/>
      <w:r>
        <w:t xml:space="preserve"> сільської ради.</w:t>
      </w:r>
    </w:p>
    <w:p w14:paraId="1635EAAE" w14:textId="77777777" w:rsidR="00DC230D" w:rsidRPr="00F00A4E" w:rsidRDefault="00DC230D" w:rsidP="00DC230D">
      <w:pPr>
        <w:tabs>
          <w:tab w:val="left" w:pos="284"/>
          <w:tab w:val="left" w:pos="567"/>
        </w:tabs>
        <w:ind w:firstLine="567"/>
        <w:jc w:val="both"/>
      </w:pPr>
      <w:r w:rsidRPr="00F00A4E">
        <w:t>Це Положення приймається з метою матеріального стимулювання працівників закладу за сумлінне і якісне виконання поставлених перед ними завдань, забезпечення належного рівня медичного обслуговування, виконавчої та трудової дисципліни.</w:t>
      </w:r>
    </w:p>
    <w:p w14:paraId="2D78DF64" w14:textId="77777777" w:rsidR="00DC230D" w:rsidRPr="00F00A4E" w:rsidRDefault="00DC230D" w:rsidP="00DC230D">
      <w:pPr>
        <w:tabs>
          <w:tab w:val="left" w:pos="284"/>
          <w:tab w:val="left" w:pos="567"/>
        </w:tabs>
        <w:ind w:firstLine="567"/>
        <w:jc w:val="both"/>
      </w:pPr>
      <w:r w:rsidRPr="00F00A4E">
        <w:t>Згідно з цим положенням здійснюється преміювання всіх працівників КНП «</w:t>
      </w:r>
      <w:r>
        <w:t>ЦПМСД»</w:t>
      </w:r>
      <w:r w:rsidRPr="00EE1C18">
        <w:t xml:space="preserve"> </w:t>
      </w:r>
      <w:bookmarkStart w:id="4" w:name="_Hlk90459278"/>
      <w:proofErr w:type="spellStart"/>
      <w:r>
        <w:t>Фонтанської</w:t>
      </w:r>
      <w:proofErr w:type="spellEnd"/>
      <w:r>
        <w:t xml:space="preserve"> сільської ради Одеського району Одеської області</w:t>
      </w:r>
      <w:r w:rsidRPr="00F00A4E">
        <w:t xml:space="preserve"> </w:t>
      </w:r>
      <w:bookmarkEnd w:id="4"/>
      <w:r w:rsidRPr="00F00A4E">
        <w:t>за результатами роботи в закладі та з урахуванням індивідуальної оцінки якості праці, крім тих, які працюють за зовнішнім сумісництвом.</w:t>
      </w:r>
    </w:p>
    <w:p w14:paraId="111ED26D" w14:textId="77777777" w:rsidR="00DC230D" w:rsidRPr="00F00A4E" w:rsidRDefault="00DC230D" w:rsidP="00DC230D">
      <w:pPr>
        <w:tabs>
          <w:tab w:val="left" w:pos="284"/>
          <w:tab w:val="left" w:pos="567"/>
        </w:tabs>
        <w:ind w:firstLine="567"/>
        <w:jc w:val="both"/>
        <w:rPr>
          <w:b/>
        </w:rPr>
      </w:pPr>
      <w:r w:rsidRPr="00F00A4E">
        <w:t>Положення діє з дати підписання і до прийняття нового.</w:t>
      </w:r>
    </w:p>
    <w:p w14:paraId="667B63EE" w14:textId="77777777" w:rsidR="00DC230D" w:rsidRPr="00F00A4E" w:rsidRDefault="00DC230D" w:rsidP="00DC230D">
      <w:pPr>
        <w:ind w:firstLine="360"/>
        <w:jc w:val="center"/>
        <w:rPr>
          <w:b/>
        </w:rPr>
      </w:pPr>
    </w:p>
    <w:p w14:paraId="26B5947A" w14:textId="77777777" w:rsidR="00DC230D" w:rsidRPr="00F00A4E" w:rsidRDefault="00DC230D" w:rsidP="00DC230D">
      <w:pPr>
        <w:ind w:firstLine="360"/>
        <w:jc w:val="center"/>
        <w:rPr>
          <w:b/>
        </w:rPr>
      </w:pPr>
      <w:r w:rsidRPr="00F00A4E">
        <w:rPr>
          <w:b/>
        </w:rPr>
        <w:t>2. Підстави, умови та порядок преміювання.</w:t>
      </w:r>
    </w:p>
    <w:p w14:paraId="1F0DDF31" w14:textId="77777777" w:rsidR="00DC230D" w:rsidRPr="00F00A4E" w:rsidRDefault="00DC230D" w:rsidP="00DC230D">
      <w:pPr>
        <w:ind w:firstLine="360"/>
        <w:jc w:val="center"/>
      </w:pPr>
      <w:r w:rsidRPr="00F00A4E">
        <w:rPr>
          <w:b/>
        </w:rPr>
        <w:t>Джерела вказаних виплат</w:t>
      </w:r>
    </w:p>
    <w:p w14:paraId="72383097" w14:textId="77777777" w:rsidR="00DC230D" w:rsidRDefault="00DC230D" w:rsidP="00DC230D">
      <w:pPr>
        <w:ind w:firstLine="360"/>
        <w:jc w:val="both"/>
      </w:pPr>
      <w:r w:rsidRPr="00F00A4E">
        <w:t>Преміювання працівників КНП «</w:t>
      </w:r>
      <w:r>
        <w:t>ЦПМСД»</w:t>
      </w:r>
      <w:r w:rsidRPr="00A145A2">
        <w:t xml:space="preserve"> </w:t>
      </w:r>
      <w:proofErr w:type="spellStart"/>
      <w:r>
        <w:t>Фонтанської</w:t>
      </w:r>
      <w:proofErr w:type="spellEnd"/>
      <w:r>
        <w:t xml:space="preserve"> сільської ради Одеського району Одеської області</w:t>
      </w:r>
      <w:r w:rsidRPr="00F00A4E">
        <w:t xml:space="preserve"> здійснюється на підст</w:t>
      </w:r>
      <w:r>
        <w:t>аві наказу директора</w:t>
      </w:r>
      <w:r w:rsidRPr="00F00A4E">
        <w:t xml:space="preserve"> за поданням  головного бухгалтера.</w:t>
      </w:r>
    </w:p>
    <w:p w14:paraId="70AD103B" w14:textId="6C485DD3" w:rsidR="00DC230D" w:rsidRDefault="00DC230D" w:rsidP="00DC230D">
      <w:pPr>
        <w:ind w:firstLine="360"/>
        <w:jc w:val="both"/>
      </w:pPr>
      <w:r>
        <w:t>Преміювання керівника Підприємства здійснюється на підставі даного положення ,  щомісячно виходячи з фінансового стану Підприємства відповідно до Статуту, Колективного договору у розмірі</w:t>
      </w:r>
      <w:r w:rsidR="00640A6E">
        <w:t xml:space="preserve"> до</w:t>
      </w:r>
      <w:r>
        <w:t xml:space="preserve"> 150 відсотків до посадового окладу , або в </w:t>
      </w:r>
      <w:proofErr w:type="spellStart"/>
      <w:r>
        <w:t>обсолютній</w:t>
      </w:r>
      <w:proofErr w:type="spellEnd"/>
      <w:r>
        <w:t xml:space="preserve"> формі відповідно до наказу директора комунального некомерційного підприємства .</w:t>
      </w:r>
    </w:p>
    <w:p w14:paraId="3A549F8B" w14:textId="7DC33957" w:rsidR="00DC230D" w:rsidRDefault="00DC230D" w:rsidP="00DC230D">
      <w:pPr>
        <w:ind w:firstLine="360"/>
        <w:jc w:val="both"/>
      </w:pPr>
      <w:r>
        <w:t xml:space="preserve">Преміювання заступників директора , головного бухгалтера та головної медичної сестри комунального некомерційного підприємства </w:t>
      </w:r>
      <w:proofErr w:type="spellStart"/>
      <w:r>
        <w:t>здійснюєься</w:t>
      </w:r>
      <w:proofErr w:type="spellEnd"/>
      <w:r>
        <w:t xml:space="preserve"> на підставі даного положення , щомісячно виходячи з фінансового стану Підприємства відповідно до Статуту, Колективного договору у розмірі </w:t>
      </w:r>
      <w:r w:rsidR="00640A6E">
        <w:t xml:space="preserve">до </w:t>
      </w:r>
      <w:r>
        <w:t>150 відсотків</w:t>
      </w:r>
      <w:r w:rsidRPr="001D12F2">
        <w:t xml:space="preserve"> </w:t>
      </w:r>
      <w:r>
        <w:t>до посадового окладу , або в абсолютній формі відповідно до наказу директора комунального некомерційного підприємства .</w:t>
      </w:r>
    </w:p>
    <w:p w14:paraId="5B7977ED" w14:textId="2EEBA087" w:rsidR="00DC230D" w:rsidRDefault="00DC230D" w:rsidP="00DC230D">
      <w:pPr>
        <w:ind w:firstLine="360"/>
        <w:jc w:val="both"/>
      </w:pPr>
      <w:r>
        <w:t xml:space="preserve">Преміювання працівників підприємства здійснюється за </w:t>
      </w:r>
      <w:proofErr w:type="spellStart"/>
      <w:r>
        <w:t>результататми</w:t>
      </w:r>
      <w:proofErr w:type="spellEnd"/>
      <w:r>
        <w:t xml:space="preserve"> роботи щомісячно в межах фонду заробітної плати, у розмірі </w:t>
      </w:r>
      <w:r w:rsidR="00640A6E">
        <w:t xml:space="preserve">до </w:t>
      </w:r>
      <w:r>
        <w:t xml:space="preserve">150 відсотках до посадового окладу . або в </w:t>
      </w:r>
      <w:proofErr w:type="spellStart"/>
      <w:r>
        <w:t>обсолютній</w:t>
      </w:r>
      <w:proofErr w:type="spellEnd"/>
      <w:r>
        <w:t xml:space="preserve"> формі відповідно до наказу директора комунального підприємства.</w:t>
      </w:r>
    </w:p>
    <w:p w14:paraId="5DFAB688" w14:textId="77777777" w:rsidR="00DC230D" w:rsidRDefault="00DC230D" w:rsidP="00DC230D">
      <w:pPr>
        <w:ind w:firstLine="360"/>
        <w:jc w:val="both"/>
        <w:rPr>
          <w:color w:val="000000"/>
        </w:rPr>
      </w:pPr>
      <w:r w:rsidRPr="00F00A4E">
        <w:t xml:space="preserve">Преміювання працівників може здійснюватись за підсумками роботи структурного підрозділу, закладу,  за місяць, квартал, півріччя, рік, відповідно до їх особистого  вкладу в загальні результати роботи, за умов своєчасного, якісного виконання покладених завдань, додержання своєчасного і якісного </w:t>
      </w:r>
      <w:r w:rsidRPr="00F00A4E">
        <w:lastRenderedPageBreak/>
        <w:t xml:space="preserve">подання звітності </w:t>
      </w:r>
      <w:r w:rsidRPr="00AB7A49">
        <w:rPr>
          <w:color w:val="000000"/>
        </w:rPr>
        <w:t>у межах фонду заробітної плати, затвердженого кошторисом у порядку та розмірах,  визначених у наказі керівника закладу.</w:t>
      </w:r>
    </w:p>
    <w:p w14:paraId="76396DC6" w14:textId="77777777" w:rsidR="00DC230D" w:rsidRPr="00F00A4E" w:rsidRDefault="00DC230D" w:rsidP="00DC230D">
      <w:pPr>
        <w:tabs>
          <w:tab w:val="left" w:pos="284"/>
          <w:tab w:val="left" w:pos="567"/>
          <w:tab w:val="left" w:pos="720"/>
          <w:tab w:val="left" w:pos="900"/>
          <w:tab w:val="left" w:pos="1080"/>
        </w:tabs>
        <w:ind w:firstLine="567"/>
        <w:jc w:val="both"/>
      </w:pPr>
      <w:r w:rsidRPr="004B1857">
        <w:t>Джерелом преміювання є кошти економії фонду заробітної плати</w:t>
      </w:r>
      <w:r>
        <w:t xml:space="preserve"> та кошти місцевого бюджету</w:t>
      </w:r>
      <w:r w:rsidRPr="004B1857">
        <w:t>.</w:t>
      </w:r>
    </w:p>
    <w:p w14:paraId="14353420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>
        <w:rPr>
          <w:rFonts w:eastAsia="Andale Sans UI" w:cs="Tahoma"/>
          <w:b/>
          <w:bCs/>
          <w:kern w:val="1"/>
          <w:lang w:eastAsia="fa-IR" w:bidi="fa-IR"/>
        </w:rPr>
        <w:tab/>
      </w:r>
      <w:r w:rsidRPr="00F00A4E">
        <w:rPr>
          <w:rFonts w:eastAsia="Andale Sans UI" w:cs="Tahoma"/>
          <w:b/>
          <w:bCs/>
          <w:kern w:val="1"/>
          <w:lang w:eastAsia="fa-IR" w:bidi="fa-IR"/>
        </w:rPr>
        <w:t xml:space="preserve">Премії </w:t>
      </w:r>
      <w:r>
        <w:rPr>
          <w:rFonts w:eastAsia="Andale Sans UI" w:cs="Tahoma"/>
          <w:b/>
          <w:bCs/>
          <w:kern w:val="1"/>
          <w:lang w:eastAsia="fa-IR" w:bidi="fa-IR"/>
        </w:rPr>
        <w:t xml:space="preserve">лікаря загальної практики -сімейного лікаря . лікаря-терапевта, лікаря -педіатра 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>:</w:t>
      </w:r>
    </w:p>
    <w:p w14:paraId="581D7861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b/>
          <w:bCs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 xml:space="preserve">формула для розрахунку премій лікарям : </w:t>
      </w:r>
    </w:p>
    <w:p w14:paraId="7DA00963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b/>
          <w:bCs/>
          <w:kern w:val="1"/>
          <w:lang w:eastAsia="fa-IR" w:bidi="fa-IR"/>
        </w:rPr>
        <w:t>P = T × (a ×</w:t>
      </w:r>
      <w:r>
        <w:rPr>
          <w:rFonts w:eastAsia="Andale Sans UI" w:cs="Tahoma"/>
          <w:b/>
          <w:bCs/>
          <w:kern w:val="1"/>
          <w:lang w:eastAsia="fa-IR" w:bidi="fa-IR"/>
        </w:rPr>
        <w:t>4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 xml:space="preserve"> + b × </w:t>
      </w:r>
      <w:r>
        <w:rPr>
          <w:rFonts w:eastAsia="Andale Sans UI" w:cs="Tahoma"/>
          <w:b/>
          <w:bCs/>
          <w:kern w:val="1"/>
          <w:lang w:eastAsia="fa-IR" w:bidi="fa-IR"/>
        </w:rPr>
        <w:t>2,2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 xml:space="preserve"> + c × </w:t>
      </w:r>
      <w:r>
        <w:rPr>
          <w:rFonts w:eastAsia="Andale Sans UI" w:cs="Tahoma"/>
          <w:b/>
          <w:bCs/>
          <w:kern w:val="1"/>
          <w:lang w:eastAsia="fa-IR" w:bidi="fa-IR"/>
        </w:rPr>
        <w:t>1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 xml:space="preserve"> + d ×</w:t>
      </w:r>
      <w:r>
        <w:rPr>
          <w:rFonts w:eastAsia="Andale Sans UI" w:cs="Tahoma"/>
          <w:b/>
          <w:bCs/>
          <w:kern w:val="1"/>
          <w:lang w:eastAsia="fa-IR" w:bidi="fa-IR"/>
        </w:rPr>
        <w:t>1,2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 xml:space="preserve"> + e × </w:t>
      </w:r>
      <w:r>
        <w:rPr>
          <w:rFonts w:eastAsia="Andale Sans UI" w:cs="Tahoma"/>
          <w:b/>
          <w:bCs/>
          <w:kern w:val="1"/>
          <w:lang w:eastAsia="fa-IR" w:bidi="fa-IR"/>
        </w:rPr>
        <w:t>2)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 xml:space="preserve"> / 12 × k, </w:t>
      </w:r>
    </w:p>
    <w:p w14:paraId="7F95073C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 xml:space="preserve">де: P – фонд на виплату заохочувальних виплат та преміювання </w:t>
      </w:r>
      <w:r>
        <w:rPr>
          <w:rFonts w:eastAsia="Andale Sans UI" w:cs="Tahoma"/>
          <w:kern w:val="1"/>
          <w:lang w:eastAsia="fa-IR" w:bidi="fa-IR"/>
        </w:rPr>
        <w:t>лікаря</w:t>
      </w:r>
      <w:r w:rsidRPr="00F00A4E">
        <w:rPr>
          <w:rFonts w:eastAsia="Andale Sans UI" w:cs="Tahoma"/>
          <w:kern w:val="1"/>
          <w:lang w:eastAsia="fa-IR" w:bidi="fa-IR"/>
        </w:rPr>
        <w:t xml:space="preserve"> ;</w:t>
      </w:r>
    </w:p>
    <w:p w14:paraId="134374C6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>T – тариф за медичне обслуговування одного пацієнта на рік (</w:t>
      </w:r>
      <w:proofErr w:type="spellStart"/>
      <w:r w:rsidRPr="00F00A4E">
        <w:rPr>
          <w:rFonts w:eastAsia="Andale Sans UI" w:cs="Tahoma"/>
          <w:kern w:val="1"/>
          <w:lang w:eastAsia="fa-IR" w:bidi="fa-IR"/>
        </w:rPr>
        <w:t>капітаційна</w:t>
      </w:r>
      <w:proofErr w:type="spellEnd"/>
      <w:r w:rsidRPr="00F00A4E">
        <w:rPr>
          <w:rFonts w:eastAsia="Andale Sans UI" w:cs="Tahoma"/>
          <w:kern w:val="1"/>
          <w:lang w:eastAsia="fa-IR" w:bidi="fa-IR"/>
        </w:rPr>
        <w:t xml:space="preserve"> ставка); розмір тарифу визначається Кабінетом Міністрів України;</w:t>
      </w:r>
    </w:p>
    <w:p w14:paraId="1DE379AB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>a – кількість пацієнтів віком від 0 до 5 років, які подали лікарю, премія якого обраховується, декларації про вибір лікаря станом на 01 число місяця, за який нараховується премія;</w:t>
      </w:r>
    </w:p>
    <w:p w14:paraId="3ABF4F44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>b – кількість пацієнтів віком від 6 до 17 років, які подали лікарю, премія якого обраховується, декларації про вибір лікаря станом на 01 число місяця, за який нараховується премія;</w:t>
      </w:r>
    </w:p>
    <w:p w14:paraId="5850BBBE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>c – кількість пацієнтів віком від 18 до 39 років, які подали лікарю, премія якого обраховується, декларації про вибір лікаря станом на 01 число місяця, за який нараховується премія;</w:t>
      </w:r>
    </w:p>
    <w:p w14:paraId="2C3F5246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>d – кількість пацієнтів віком від 40 до 64 років, які подали лікарю, премія якого обраховується, декларації про вибір лікаря станом на 01 число місяця, за який нараховується премія;</w:t>
      </w:r>
    </w:p>
    <w:p w14:paraId="144410A3" w14:textId="77777777" w:rsidR="00DC230D" w:rsidRPr="00F00A4E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>e – кількість пацієнтів віком від 65 років, які подали лікарю, премія якого обраховується, декларації про вибір лікаря станом на 01 число місяця, за який нараховується премія; n0–5 – встановлений Кабінетом Міністрів України коригувальний коефіцієнт за пацієнтів віком від 0 до 5 років; n6–17 – встановлений Кабінетом Міністрів України коригувальний коефіцієнт за пацієнтів віком від 6 до 17 років;</w:t>
      </w:r>
    </w:p>
    <w:p w14:paraId="123F0274" w14:textId="77777777" w:rsidR="00DC230D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kern w:val="1"/>
          <w:lang w:eastAsia="fa-IR" w:bidi="fa-IR"/>
        </w:rPr>
        <w:t>k – відсоток преміювання</w:t>
      </w:r>
      <w:r>
        <w:rPr>
          <w:rFonts w:eastAsia="Andale Sans UI" w:cs="Tahoma"/>
          <w:kern w:val="1"/>
          <w:lang w:eastAsia="fa-IR" w:bidi="fa-IR"/>
        </w:rPr>
        <w:t xml:space="preserve"> (затверджується наказом щомісячно)</w:t>
      </w:r>
      <w:r w:rsidRPr="00F00A4E">
        <w:rPr>
          <w:rFonts w:eastAsia="Andale Sans UI" w:cs="Tahoma"/>
          <w:kern w:val="1"/>
          <w:lang w:eastAsia="fa-IR" w:bidi="fa-IR"/>
        </w:rPr>
        <w:t>, який і є базою для розрахунку розміру премії кожного лікаря загальної практики – сімейного медицини, що працюють у медичному закладі.</w:t>
      </w:r>
    </w:p>
    <w:p w14:paraId="164DC953" w14:textId="77777777" w:rsidR="00DC230D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>
        <w:rPr>
          <w:rFonts w:eastAsia="Andale Sans UI" w:cs="Tahoma"/>
          <w:kern w:val="1"/>
          <w:lang w:eastAsia="fa-IR" w:bidi="fa-IR"/>
        </w:rPr>
        <w:tab/>
        <w:t>П</w:t>
      </w:r>
      <w:r w:rsidRPr="00F00A4E">
        <w:rPr>
          <w:rFonts w:eastAsia="Andale Sans UI" w:cs="Tahoma"/>
          <w:kern w:val="1"/>
          <w:lang w:eastAsia="fa-IR" w:bidi="fa-IR"/>
        </w:rPr>
        <w:t xml:space="preserve">реміювання  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>лікаря</w:t>
      </w:r>
      <w:r w:rsidRPr="0047485C">
        <w:rPr>
          <w:rFonts w:eastAsia="Andale Sans UI" w:cs="Tahoma"/>
          <w:kern w:val="1"/>
          <w:lang w:eastAsia="fa-IR" w:bidi="fa-IR"/>
        </w:rPr>
        <w:t xml:space="preserve"> </w:t>
      </w:r>
      <w:r w:rsidRPr="0047485C">
        <w:rPr>
          <w:rFonts w:eastAsia="Andale Sans UI" w:cs="Tahoma"/>
          <w:b/>
          <w:bCs/>
          <w:kern w:val="1"/>
          <w:lang w:eastAsia="fa-IR" w:bidi="fa-IR"/>
        </w:rPr>
        <w:t>загальної практики- сімейної медицини, лікаря-педіатра, лікаря -терапевта</w:t>
      </w:r>
      <w:r>
        <w:rPr>
          <w:rFonts w:eastAsia="Andale Sans UI" w:cs="Tahoma"/>
          <w:b/>
          <w:bCs/>
          <w:kern w:val="1"/>
          <w:lang w:eastAsia="fa-IR" w:bidi="fa-IR"/>
        </w:rPr>
        <w:t xml:space="preserve"> </w:t>
      </w:r>
      <w:r w:rsidRPr="005F741F">
        <w:rPr>
          <w:rFonts w:eastAsia="Andale Sans UI" w:cs="Tahoma"/>
          <w:kern w:val="1"/>
          <w:lang w:eastAsia="fa-IR" w:bidi="fa-IR"/>
        </w:rPr>
        <w:t xml:space="preserve">за сприяння та укладання декларацій про медичне обслуговування населення проводиться за умови . якщо лікар уклав не менше 30% декларацій від оптимального обсягу практики </w:t>
      </w:r>
      <w:r>
        <w:rPr>
          <w:rFonts w:eastAsia="Andale Sans UI" w:cs="Tahoma"/>
          <w:kern w:val="1"/>
          <w:lang w:eastAsia="fa-IR" w:bidi="fa-IR"/>
        </w:rPr>
        <w:t>, а саме :</w:t>
      </w:r>
    </w:p>
    <w:p w14:paraId="41313CEF" w14:textId="77777777" w:rsidR="00DC230D" w:rsidRDefault="00DC230D" w:rsidP="00DC230D">
      <w:pPr>
        <w:widowControl w:val="0"/>
        <w:numPr>
          <w:ilvl w:val="0"/>
          <w:numId w:val="10"/>
        </w:numPr>
        <w:tabs>
          <w:tab w:val="left" w:pos="945"/>
        </w:tabs>
        <w:suppressAutoHyphens/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>
        <w:rPr>
          <w:rFonts w:eastAsia="Andale Sans UI" w:cs="Tahoma"/>
          <w:kern w:val="1"/>
          <w:lang w:eastAsia="fa-IR" w:bidi="fa-IR"/>
        </w:rPr>
        <w:t xml:space="preserve">Лікар </w:t>
      </w:r>
      <w:r w:rsidRPr="005F741F">
        <w:rPr>
          <w:rFonts w:eastAsia="Andale Sans UI" w:cs="Tahoma"/>
          <w:kern w:val="1"/>
          <w:lang w:eastAsia="fa-IR" w:bidi="fa-IR"/>
        </w:rPr>
        <w:t>загальної практики- сімей</w:t>
      </w:r>
      <w:r>
        <w:rPr>
          <w:rFonts w:eastAsia="Andale Sans UI" w:cs="Tahoma"/>
          <w:kern w:val="1"/>
          <w:lang w:eastAsia="fa-IR" w:bidi="fa-IR"/>
        </w:rPr>
        <w:t>ний лікар-не менше 540 декларацій;</w:t>
      </w:r>
    </w:p>
    <w:p w14:paraId="18FB771E" w14:textId="77777777" w:rsidR="00DC230D" w:rsidRDefault="00DC230D" w:rsidP="00DC230D">
      <w:pPr>
        <w:widowControl w:val="0"/>
        <w:numPr>
          <w:ilvl w:val="0"/>
          <w:numId w:val="10"/>
        </w:numPr>
        <w:tabs>
          <w:tab w:val="left" w:pos="945"/>
        </w:tabs>
        <w:suppressAutoHyphens/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>
        <w:rPr>
          <w:rFonts w:eastAsia="Andale Sans UI" w:cs="Tahoma"/>
          <w:kern w:val="1"/>
          <w:lang w:eastAsia="fa-IR" w:bidi="fa-IR"/>
        </w:rPr>
        <w:t>Лікар-терапевт -не менше 600 декларацій;</w:t>
      </w:r>
    </w:p>
    <w:p w14:paraId="021568A8" w14:textId="77777777" w:rsidR="00DC230D" w:rsidRPr="005F741F" w:rsidRDefault="00DC230D" w:rsidP="00DC230D">
      <w:pPr>
        <w:widowControl w:val="0"/>
        <w:numPr>
          <w:ilvl w:val="0"/>
          <w:numId w:val="10"/>
        </w:numPr>
        <w:tabs>
          <w:tab w:val="left" w:pos="945"/>
        </w:tabs>
        <w:suppressAutoHyphens/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>
        <w:rPr>
          <w:rFonts w:eastAsia="Andale Sans UI" w:cs="Tahoma"/>
          <w:kern w:val="1"/>
          <w:lang w:eastAsia="fa-IR" w:bidi="fa-IR"/>
        </w:rPr>
        <w:t>Лікар-педіатр не менше 270 декларацій;</w:t>
      </w:r>
    </w:p>
    <w:p w14:paraId="0A5CB5B3" w14:textId="62F5DA70" w:rsidR="00DC230D" w:rsidRPr="004B1857" w:rsidRDefault="00DC230D" w:rsidP="00DC230D">
      <w:pPr>
        <w:tabs>
          <w:tab w:val="left" w:pos="945"/>
        </w:tabs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>
        <w:rPr>
          <w:rFonts w:eastAsia="Andale Sans UI" w:cs="Tahoma"/>
          <w:kern w:val="1"/>
          <w:lang w:eastAsia="fa-IR" w:bidi="fa-IR"/>
        </w:rPr>
        <w:t xml:space="preserve"> </w:t>
      </w:r>
      <w:r w:rsidRPr="005F741F">
        <w:rPr>
          <w:rFonts w:eastAsia="Andale Sans UI" w:cs="Tahoma"/>
          <w:kern w:val="1"/>
          <w:lang w:eastAsia="fa-IR" w:bidi="fa-IR"/>
        </w:rPr>
        <w:t xml:space="preserve"> </w:t>
      </w:r>
      <w:r w:rsidRPr="00F00A4E">
        <w:rPr>
          <w:rFonts w:eastAsia="Andale Sans UI" w:cs="Tahoma"/>
          <w:kern w:val="1"/>
          <w:lang w:eastAsia="fa-IR" w:bidi="fa-IR"/>
        </w:rPr>
        <w:t>в розмірі 5-</w:t>
      </w:r>
      <w:r>
        <w:rPr>
          <w:rFonts w:eastAsia="Andale Sans UI" w:cs="Tahoma"/>
          <w:kern w:val="1"/>
          <w:lang w:eastAsia="fa-IR" w:bidi="fa-IR"/>
        </w:rPr>
        <w:t>1</w:t>
      </w:r>
      <w:r w:rsidR="001A4789">
        <w:rPr>
          <w:rFonts w:eastAsia="Andale Sans UI" w:cs="Tahoma"/>
          <w:kern w:val="1"/>
          <w:lang w:eastAsia="fa-IR" w:bidi="fa-IR"/>
        </w:rPr>
        <w:t>5</w:t>
      </w:r>
      <w:r w:rsidRPr="00F00A4E">
        <w:rPr>
          <w:rFonts w:eastAsia="Andale Sans UI" w:cs="Tahoma"/>
          <w:kern w:val="1"/>
          <w:lang w:eastAsia="fa-IR" w:bidi="fa-IR"/>
        </w:rPr>
        <w:t xml:space="preserve"> %</w:t>
      </w:r>
      <w:r>
        <w:rPr>
          <w:rFonts w:eastAsia="Andale Sans UI" w:cs="Tahoma"/>
          <w:kern w:val="1"/>
          <w:lang w:eastAsia="fa-IR" w:bidi="fa-IR"/>
        </w:rPr>
        <w:t xml:space="preserve"> від суми надходжень за пацієнтів , які подали декларації про вибір лікаря станом на 01 число місяця , за який здійснюється преміювання </w:t>
      </w:r>
      <w:r w:rsidRPr="00F00A4E">
        <w:rPr>
          <w:rFonts w:eastAsia="Andale Sans UI" w:cs="Tahoma"/>
          <w:kern w:val="1"/>
          <w:lang w:eastAsia="fa-IR" w:bidi="fa-IR"/>
        </w:rPr>
        <w:t>.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 xml:space="preserve">   </w:t>
      </w:r>
    </w:p>
    <w:p w14:paraId="21B33E24" w14:textId="393B0A90" w:rsidR="00DC230D" w:rsidRDefault="00DC230D" w:rsidP="00DC230D">
      <w:pPr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b/>
          <w:bCs/>
          <w:kern w:val="1"/>
          <w:lang w:eastAsia="fa-IR" w:bidi="fa-IR"/>
        </w:rPr>
        <w:t xml:space="preserve"> </w:t>
      </w:r>
      <w:r w:rsidRPr="00F00A4E">
        <w:rPr>
          <w:rFonts w:eastAsia="Andale Sans UI" w:cs="Tahoma"/>
          <w:b/>
          <w:bCs/>
          <w:kern w:val="1"/>
          <w:lang w:eastAsia="fa-IR" w:bidi="fa-IR"/>
        </w:rPr>
        <w:tab/>
      </w:r>
      <w:r w:rsidRPr="00F00A4E">
        <w:rPr>
          <w:rFonts w:eastAsia="Andale Sans UI" w:cs="Tahoma"/>
          <w:kern w:val="1"/>
          <w:lang w:eastAsia="fa-IR" w:bidi="fa-IR"/>
        </w:rPr>
        <w:t xml:space="preserve">Премія для </w:t>
      </w:r>
      <w:r w:rsidRPr="004B1857">
        <w:rPr>
          <w:rFonts w:eastAsia="Andale Sans UI" w:cs="Tahoma"/>
          <w:b/>
          <w:bCs/>
          <w:kern w:val="1"/>
          <w:lang w:eastAsia="fa-IR" w:bidi="fa-IR"/>
        </w:rPr>
        <w:t>середнього медичного персоналу</w:t>
      </w:r>
      <w:r w:rsidRPr="00F00A4E">
        <w:rPr>
          <w:rFonts w:eastAsia="Andale Sans UI" w:cs="Tahoma"/>
          <w:kern w:val="1"/>
          <w:lang w:eastAsia="fa-IR" w:bidi="fa-IR"/>
        </w:rPr>
        <w:t xml:space="preserve"> (</w:t>
      </w:r>
      <w:r w:rsidRPr="00F00A4E">
        <w:rPr>
          <w:rFonts w:eastAsia="Andale Sans UI" w:cs="Tahoma"/>
          <w:bCs/>
          <w:kern w:val="1"/>
          <w:lang w:eastAsia="fa-IR" w:bidi="fa-IR"/>
        </w:rPr>
        <w:t>сестра медична ЗПСМ</w:t>
      </w:r>
      <w:r w:rsidRPr="005F4FEA">
        <w:rPr>
          <w:rFonts w:eastAsia="Andale Sans UI" w:cs="Tahoma"/>
          <w:bCs/>
          <w:kern w:val="1"/>
          <w:lang w:eastAsia="fa-IR" w:bidi="fa-IR"/>
        </w:rPr>
        <w:t>)</w:t>
      </w:r>
      <w:r>
        <w:rPr>
          <w:rFonts w:eastAsia="Andale Sans UI" w:cs="Tahoma"/>
          <w:bCs/>
          <w:kern w:val="1"/>
          <w:lang w:eastAsia="fa-IR" w:bidi="fa-IR"/>
        </w:rPr>
        <w:t xml:space="preserve"> </w:t>
      </w:r>
      <w:r w:rsidRPr="00F00A4E">
        <w:rPr>
          <w:rFonts w:eastAsia="Andale Sans UI" w:cs="Tahoma"/>
          <w:kern w:val="1"/>
          <w:lang w:eastAsia="fa-IR" w:bidi="fa-IR"/>
        </w:rPr>
        <w:t>встановлюється в розмірі 15-</w:t>
      </w:r>
      <w:r>
        <w:rPr>
          <w:rFonts w:eastAsia="Andale Sans UI" w:cs="Tahoma"/>
          <w:kern w:val="1"/>
          <w:lang w:eastAsia="fa-IR" w:bidi="fa-IR"/>
        </w:rPr>
        <w:t>3</w:t>
      </w:r>
      <w:r w:rsidR="001A4789">
        <w:rPr>
          <w:rFonts w:eastAsia="Andale Sans UI" w:cs="Tahoma"/>
          <w:kern w:val="1"/>
          <w:lang w:eastAsia="fa-IR" w:bidi="fa-IR"/>
        </w:rPr>
        <w:t>5</w:t>
      </w:r>
      <w:r w:rsidRPr="00F00A4E">
        <w:rPr>
          <w:rFonts w:eastAsia="Andale Sans UI" w:cs="Tahoma"/>
          <w:kern w:val="1"/>
          <w:lang w:eastAsia="fa-IR" w:bidi="fa-IR"/>
        </w:rPr>
        <w:t>% від премії лікаря, з яким працюють в команді для надання ПМД.</w:t>
      </w:r>
    </w:p>
    <w:p w14:paraId="4470608B" w14:textId="610CA646" w:rsidR="00705324" w:rsidRPr="00B61140" w:rsidRDefault="00705324" w:rsidP="00B61140">
      <w:pPr>
        <w:jc w:val="both"/>
      </w:pPr>
      <w:r w:rsidRPr="00491EC0">
        <w:rPr>
          <w:rStyle w:val="11"/>
          <w:rFonts w:eastAsiaTheme="majorEastAsia"/>
          <w:b/>
          <w:bCs/>
          <w:caps/>
          <w:color w:val="1D1D1B"/>
          <w:spacing w:val="30"/>
          <w:bdr w:val="none" w:sz="0" w:space="0" w:color="auto" w:frame="1"/>
          <w:shd w:val="clear" w:color="auto" w:fill="FFFFFF"/>
        </w:rPr>
        <w:t>ВІДПОВІДНО до Постанови Кабіне</w:t>
      </w:r>
      <w:r w:rsidR="001A4789" w:rsidRPr="00491EC0">
        <w:rPr>
          <w:rStyle w:val="11"/>
          <w:rFonts w:eastAsiaTheme="majorEastAsia"/>
          <w:b/>
          <w:bCs/>
          <w:caps/>
          <w:color w:val="1D1D1B"/>
          <w:spacing w:val="30"/>
          <w:bdr w:val="none" w:sz="0" w:space="0" w:color="auto" w:frame="1"/>
          <w:shd w:val="clear" w:color="auto" w:fill="FFFFFF"/>
        </w:rPr>
        <w:t>т</w:t>
      </w:r>
      <w:r w:rsidRPr="00491EC0">
        <w:rPr>
          <w:rStyle w:val="11"/>
          <w:rFonts w:eastAsiaTheme="majorEastAsia"/>
          <w:b/>
          <w:bCs/>
          <w:caps/>
          <w:color w:val="1D1D1B"/>
          <w:spacing w:val="30"/>
          <w:bdr w:val="none" w:sz="0" w:space="0" w:color="auto" w:frame="1"/>
          <w:shd w:val="clear" w:color="auto" w:fill="FFFFFF"/>
        </w:rPr>
        <w:t>у Міністрів України</w:t>
      </w:r>
      <w:r w:rsidRPr="00491EC0">
        <w:rPr>
          <w:rStyle w:val="12"/>
          <w:rFonts w:eastAsiaTheme="majorEastAsia"/>
          <w:color w:val="1D1D1B"/>
          <w:spacing w:val="15"/>
          <w:bdr w:val="none" w:sz="0" w:space="0" w:color="auto" w:frame="1"/>
          <w:shd w:val="clear" w:color="auto" w:fill="FFFFFF"/>
        </w:rPr>
        <w:t xml:space="preserve"> від 13 січня 2023 р. № 28 </w:t>
      </w:r>
      <w:r w:rsidR="001A4789" w:rsidRPr="00491EC0">
        <w:rPr>
          <w:rStyle w:val="12"/>
          <w:rFonts w:eastAsiaTheme="majorEastAsia"/>
          <w:color w:val="1D1D1B"/>
          <w:spacing w:val="15"/>
          <w:bdr w:val="none" w:sz="0" w:space="0" w:color="auto" w:frame="1"/>
          <w:shd w:val="clear" w:color="auto" w:fill="FFFFFF"/>
        </w:rPr>
        <w:t>до досягнення граничних рівнів заробітної плати медичним працівникам встановлюються доплати, надбавки та премії до 300% окладу таких працівників</w:t>
      </w:r>
      <w:r w:rsidR="001A4789" w:rsidRPr="001A4789">
        <w:rPr>
          <w:rStyle w:val="12"/>
          <w:rFonts w:eastAsiaTheme="majorEastAsia"/>
          <w:color w:val="1D1D1B"/>
          <w:spacing w:val="15"/>
          <w:highlight w:val="cyan"/>
          <w:bdr w:val="none" w:sz="0" w:space="0" w:color="auto" w:frame="1"/>
          <w:shd w:val="clear" w:color="auto" w:fill="FFFFFF"/>
        </w:rPr>
        <w:t>.</w:t>
      </w:r>
      <w:r w:rsidR="00B61140" w:rsidRPr="00B61140">
        <w:rPr>
          <w:sz w:val="24"/>
          <w:szCs w:val="24"/>
        </w:rPr>
        <w:t xml:space="preserve"> </w:t>
      </w:r>
      <w:r w:rsidR="00B61140" w:rsidRPr="00B61140">
        <w:t xml:space="preserve">Під час </w:t>
      </w:r>
      <w:r w:rsidR="00B61140" w:rsidRPr="00B61140">
        <w:lastRenderedPageBreak/>
        <w:t>обчислення розміру заробітної плати працівника для забезпечення її мінімального розміру враховуються основна, додаткова заробітна плата, інші заохочувальні та компенсаційні виплати.</w:t>
      </w:r>
    </w:p>
    <w:p w14:paraId="7463B8B1" w14:textId="77777777" w:rsidR="00DC230D" w:rsidRPr="00F00A4E" w:rsidRDefault="00DC230D" w:rsidP="00DC230D">
      <w:pPr>
        <w:ind w:firstLine="360"/>
        <w:jc w:val="both"/>
        <w:textAlignment w:val="baseline"/>
        <w:rPr>
          <w:rFonts w:eastAsia="Andale Sans UI" w:cs="Tahoma"/>
          <w:kern w:val="1"/>
          <w:lang w:eastAsia="fa-IR" w:bidi="fa-IR"/>
        </w:rPr>
      </w:pPr>
      <w:r w:rsidRPr="00F00A4E">
        <w:rPr>
          <w:rFonts w:eastAsia="Andale Sans UI" w:cs="Tahoma"/>
          <w:color w:val="000000"/>
          <w:kern w:val="1"/>
          <w:lang w:eastAsia="fa-IR" w:bidi="fa-IR"/>
        </w:rPr>
        <w:tab/>
        <w:t>Встановити нарахування щомісячної премії медичному персоналу за задекларованих пацієнтів в обов’язковому порядку, відповідно до частин 2 та 3 статті 97 КЗпП України та статті 15 Закону України «Про оплату праці».</w:t>
      </w:r>
    </w:p>
    <w:p w14:paraId="30B15626" w14:textId="41C96CF7" w:rsidR="00DC230D" w:rsidRPr="00F00A4E" w:rsidRDefault="00DC230D" w:rsidP="00DC230D">
      <w:pPr>
        <w:ind w:firstLine="360"/>
        <w:jc w:val="both"/>
      </w:pPr>
      <w:r w:rsidRPr="00F00A4E">
        <w:t>Преміювання працівників може здійснюватись до державних і професійних свят</w:t>
      </w:r>
      <w:r>
        <w:t>(в т.ч. за рахунок коштів місцевого бюджету)</w:t>
      </w:r>
      <w:r w:rsidR="00866FCB">
        <w:t>, премії до релігійних свят,</w:t>
      </w:r>
      <w:r w:rsidR="009D270F">
        <w:t xml:space="preserve"> </w:t>
      </w:r>
      <w:r w:rsidR="00866FCB">
        <w:t>премії</w:t>
      </w:r>
      <w:r w:rsidRPr="00F00A4E">
        <w:t xml:space="preserve"> до ювілейних дат, а саме при досягненні</w:t>
      </w:r>
      <w:r w:rsidR="00866FCB">
        <w:t xml:space="preserve"> 40,45,</w:t>
      </w:r>
      <w:r w:rsidRPr="00F00A4E">
        <w:t>50</w:t>
      </w:r>
      <w:r w:rsidR="00866FCB">
        <w:t>,55</w:t>
      </w:r>
      <w:r w:rsidRPr="00F00A4E">
        <w:t xml:space="preserve"> та 60 років</w:t>
      </w:r>
      <w:r w:rsidR="00866FCB">
        <w:t xml:space="preserve"> і т.д.</w:t>
      </w:r>
      <w:r w:rsidRPr="00F00A4E">
        <w:t xml:space="preserve"> в розмірі </w:t>
      </w:r>
      <w:r>
        <w:t xml:space="preserve">, що не перевищує </w:t>
      </w:r>
      <w:r w:rsidRPr="00F00A4E">
        <w:t>посадо</w:t>
      </w:r>
      <w:r>
        <w:t>вий</w:t>
      </w:r>
      <w:r w:rsidRPr="00F00A4E">
        <w:t xml:space="preserve"> оклад</w:t>
      </w:r>
      <w:r>
        <w:t xml:space="preserve"> за рішенням директора Підприємства.</w:t>
      </w:r>
    </w:p>
    <w:p w14:paraId="1E42CAFF" w14:textId="77777777" w:rsidR="00DC230D" w:rsidRPr="00F00A4E" w:rsidRDefault="00DC230D" w:rsidP="00DC230D">
      <w:pPr>
        <w:ind w:firstLine="360"/>
        <w:jc w:val="both"/>
      </w:pPr>
      <w:r w:rsidRPr="00F00A4E">
        <w:t xml:space="preserve">Розмір премії працівника залежить від особистого внеску в загальні результати роботи підрозділу, закладу і граничними розмірами не обмежується. </w:t>
      </w:r>
    </w:p>
    <w:p w14:paraId="03724E4A" w14:textId="77777777" w:rsidR="00DC230D" w:rsidRPr="00F00A4E" w:rsidRDefault="00DC230D" w:rsidP="00DC230D">
      <w:pPr>
        <w:ind w:firstLine="360"/>
        <w:jc w:val="both"/>
      </w:pPr>
      <w:r w:rsidRPr="00F00A4E">
        <w:t>Преміюванню підлягають всі працівники. Обов’язковою умовою преміювання є виконання працівниками у звітному місяці не тільки покладених на них завдань, а і додаткових поточних завдань керівництва КНП «</w:t>
      </w:r>
      <w:r>
        <w:t xml:space="preserve">ЦПМСД» </w:t>
      </w:r>
      <w:bookmarkStart w:id="5" w:name="_Hlk90460046"/>
      <w:proofErr w:type="spellStart"/>
      <w:r>
        <w:t>Фонтанської</w:t>
      </w:r>
      <w:proofErr w:type="spellEnd"/>
      <w:r>
        <w:t xml:space="preserve"> сільської ради</w:t>
      </w:r>
      <w:r w:rsidRPr="00F00A4E">
        <w:t>.</w:t>
      </w:r>
    </w:p>
    <w:bookmarkEnd w:id="5"/>
    <w:p w14:paraId="53322275" w14:textId="77777777" w:rsidR="00DC230D" w:rsidRPr="00F00A4E" w:rsidRDefault="00DC230D" w:rsidP="00DC230D">
      <w:pPr>
        <w:ind w:firstLine="360"/>
        <w:jc w:val="both"/>
      </w:pPr>
      <w:r w:rsidRPr="00F00A4E">
        <w:t>Преміювання здійснюється в межах фонду оплати праці та економії фонду оплати праці і нараховується за фактично відпрацьований час</w:t>
      </w:r>
      <w:r>
        <w:t>.</w:t>
      </w:r>
      <w:r w:rsidRPr="00F00A4E">
        <w:t xml:space="preserve"> </w:t>
      </w:r>
    </w:p>
    <w:p w14:paraId="4560B779" w14:textId="77777777" w:rsidR="00DC230D" w:rsidRPr="00F00A4E" w:rsidRDefault="00DC230D" w:rsidP="00DC230D">
      <w:pPr>
        <w:ind w:firstLine="360"/>
        <w:jc w:val="both"/>
      </w:pPr>
      <w:r w:rsidRPr="00F00A4E">
        <w:t>Премія за поточний місяць виплачується працівникам разом з заробітною платою за другу половину місяця, у якому виплачується премія.</w:t>
      </w:r>
    </w:p>
    <w:p w14:paraId="2A6B760C" w14:textId="77777777" w:rsidR="00DC230D" w:rsidRPr="00F00A4E" w:rsidRDefault="00DC230D" w:rsidP="00DC230D">
      <w:pPr>
        <w:ind w:firstLine="360"/>
        <w:jc w:val="both"/>
      </w:pPr>
      <w:r w:rsidRPr="00F00A4E">
        <w:t>У разі несвоєчасного виконання завдань, погіршення якості роботи, порушення трудової дисципліни, за що винесена догана, премія не виплачується.</w:t>
      </w:r>
    </w:p>
    <w:p w14:paraId="779C8312" w14:textId="77777777" w:rsidR="00DC230D" w:rsidRPr="00F00A4E" w:rsidRDefault="00DC230D" w:rsidP="00DC230D">
      <w:pPr>
        <w:ind w:firstLine="360"/>
        <w:jc w:val="both"/>
      </w:pPr>
      <w:r>
        <w:t>Керівнику надається право позбавляти премії частково або повністю у разі порушення трудової, виробничої дисципліни і внутрішнього порядку.</w:t>
      </w:r>
    </w:p>
    <w:p w14:paraId="4A5D4C24" w14:textId="77777777" w:rsidR="00DC230D" w:rsidRDefault="00DC230D" w:rsidP="00DC230D">
      <w:pPr>
        <w:ind w:firstLine="360"/>
        <w:jc w:val="both"/>
      </w:pPr>
      <w:r w:rsidRPr="00F00A4E">
        <w:t xml:space="preserve">Повне позбавлення премії проводиться працівникам, які одержали </w:t>
      </w:r>
      <w:r>
        <w:t>дисциплінарне стягнення (</w:t>
      </w:r>
      <w:r w:rsidRPr="00F00A4E">
        <w:t>догану</w:t>
      </w:r>
      <w:r>
        <w:t>)протягом року або на окремо визначений термін</w:t>
      </w:r>
      <w:r w:rsidRPr="00F00A4E">
        <w:t>.</w:t>
      </w:r>
    </w:p>
    <w:p w14:paraId="783ECBA1" w14:textId="77777777" w:rsidR="00DC230D" w:rsidRPr="00F00A4E" w:rsidRDefault="00DC230D" w:rsidP="00DC230D">
      <w:pPr>
        <w:ind w:firstLine="360"/>
        <w:jc w:val="both"/>
        <w:rPr>
          <w:b/>
        </w:rPr>
      </w:pPr>
      <w:r w:rsidRPr="00F00A4E">
        <w:t xml:space="preserve"> </w:t>
      </w:r>
    </w:p>
    <w:p w14:paraId="1C16D56E" w14:textId="77777777" w:rsidR="00DC230D" w:rsidRPr="00F00A4E" w:rsidRDefault="00DC230D" w:rsidP="00DC230D">
      <w:pPr>
        <w:tabs>
          <w:tab w:val="left" w:pos="284"/>
          <w:tab w:val="left" w:pos="567"/>
          <w:tab w:val="left" w:pos="720"/>
          <w:tab w:val="left" w:pos="1620"/>
        </w:tabs>
        <w:ind w:left="1620"/>
        <w:jc w:val="both"/>
      </w:pPr>
      <w:r w:rsidRPr="00F00A4E">
        <w:rPr>
          <w:b/>
        </w:rPr>
        <w:t>3. Основні показники для визначення преміювання.</w:t>
      </w:r>
    </w:p>
    <w:p w14:paraId="33068CD7" w14:textId="77777777" w:rsidR="00DC230D" w:rsidRPr="00F00A4E" w:rsidRDefault="00DC230D" w:rsidP="00DC230D">
      <w:pPr>
        <w:tabs>
          <w:tab w:val="left" w:pos="284"/>
          <w:tab w:val="left" w:pos="567"/>
          <w:tab w:val="left" w:pos="720"/>
          <w:tab w:val="left" w:pos="1620"/>
        </w:tabs>
        <w:jc w:val="both"/>
      </w:pPr>
      <w:r w:rsidRPr="00F00A4E">
        <w:tab/>
        <w:t>3.1. Преміювання за трудові досягнення у підсумку місяця:</w:t>
      </w:r>
    </w:p>
    <w:p w14:paraId="1D55F092" w14:textId="77777777" w:rsidR="00DC230D" w:rsidRPr="00F00A4E" w:rsidRDefault="00DC230D" w:rsidP="00DC230D">
      <w:pPr>
        <w:ind w:firstLine="360"/>
        <w:jc w:val="both"/>
      </w:pPr>
      <w:r w:rsidRPr="00F00A4E">
        <w:t>- безумовне виконання правил внутрішнього трудового розпорядку</w:t>
      </w:r>
      <w:r>
        <w:t xml:space="preserve">, наказів директора </w:t>
      </w:r>
      <w:r w:rsidRPr="00F00A4E">
        <w:t>КНП «</w:t>
      </w:r>
      <w:r>
        <w:t>ЦПМСД»</w:t>
      </w:r>
      <w:r w:rsidRPr="00A145A2">
        <w:t xml:space="preserve"> </w:t>
      </w:r>
      <w:proofErr w:type="spellStart"/>
      <w:r>
        <w:t>Фонтанської</w:t>
      </w:r>
      <w:proofErr w:type="spellEnd"/>
      <w:r>
        <w:t xml:space="preserve"> сільської ради</w:t>
      </w:r>
      <w:r w:rsidRPr="00F00A4E">
        <w:t>.</w:t>
      </w:r>
    </w:p>
    <w:p w14:paraId="04FACA10" w14:textId="77777777" w:rsidR="00DC230D" w:rsidRPr="00F00A4E" w:rsidRDefault="00DC230D" w:rsidP="00DC230D">
      <w:pPr>
        <w:tabs>
          <w:tab w:val="left" w:pos="284"/>
          <w:tab w:val="left" w:pos="567"/>
          <w:tab w:val="left" w:pos="720"/>
          <w:tab w:val="left" w:pos="900"/>
          <w:tab w:val="left" w:pos="1080"/>
        </w:tabs>
        <w:ind w:firstLine="567"/>
        <w:jc w:val="both"/>
      </w:pPr>
      <w:r>
        <w:t>-</w:t>
      </w:r>
      <w:r w:rsidRPr="00F00A4E">
        <w:t xml:space="preserve"> відсутність обґрунтованих зауважень з боку перевіряючих.</w:t>
      </w:r>
    </w:p>
    <w:p w14:paraId="2426840F" w14:textId="77777777" w:rsidR="00DC230D" w:rsidRPr="00F00A4E" w:rsidRDefault="00DC230D" w:rsidP="00DC230D">
      <w:pPr>
        <w:numPr>
          <w:ilvl w:val="0"/>
          <w:numId w:val="4"/>
        </w:numPr>
        <w:tabs>
          <w:tab w:val="left" w:pos="284"/>
          <w:tab w:val="left" w:pos="567"/>
          <w:tab w:val="left" w:pos="720"/>
          <w:tab w:val="left" w:pos="900"/>
          <w:tab w:val="left" w:pos="1080"/>
          <w:tab w:val="left" w:pos="1620"/>
        </w:tabs>
        <w:suppressAutoHyphens/>
        <w:ind w:left="0" w:firstLine="567"/>
        <w:jc w:val="both"/>
      </w:pPr>
      <w:r w:rsidRPr="00F00A4E">
        <w:t>виконання заходів та завдань  відповідно до функціональних обов’язків, виконання плану амбулаторних відвідувань;</w:t>
      </w:r>
    </w:p>
    <w:p w14:paraId="74A4E86C" w14:textId="77777777" w:rsidR="00DC230D" w:rsidRPr="00F00A4E" w:rsidRDefault="00DC230D" w:rsidP="00DC230D">
      <w:pPr>
        <w:numPr>
          <w:ilvl w:val="0"/>
          <w:numId w:val="4"/>
        </w:numPr>
        <w:tabs>
          <w:tab w:val="left" w:pos="284"/>
          <w:tab w:val="left" w:pos="567"/>
          <w:tab w:val="left" w:pos="720"/>
          <w:tab w:val="left" w:pos="900"/>
          <w:tab w:val="left" w:pos="1080"/>
          <w:tab w:val="left" w:pos="1620"/>
        </w:tabs>
        <w:suppressAutoHyphens/>
        <w:ind w:left="0" w:firstLine="567"/>
        <w:jc w:val="both"/>
      </w:pPr>
      <w:r w:rsidRPr="00F00A4E">
        <w:t>виконавча дисципліна;</w:t>
      </w:r>
    </w:p>
    <w:p w14:paraId="7575612E" w14:textId="77777777" w:rsidR="00DC230D" w:rsidRPr="00F00A4E" w:rsidRDefault="00DC230D" w:rsidP="00DC230D">
      <w:pPr>
        <w:numPr>
          <w:ilvl w:val="0"/>
          <w:numId w:val="4"/>
        </w:numPr>
        <w:tabs>
          <w:tab w:val="left" w:pos="284"/>
          <w:tab w:val="left" w:pos="567"/>
          <w:tab w:val="left" w:pos="720"/>
          <w:tab w:val="left" w:pos="900"/>
          <w:tab w:val="left" w:pos="1080"/>
          <w:tab w:val="left" w:pos="1620"/>
        </w:tabs>
        <w:suppressAutoHyphens/>
        <w:ind w:left="0" w:firstLine="567"/>
        <w:jc w:val="both"/>
      </w:pPr>
      <w:r w:rsidRPr="00F00A4E">
        <w:t>трудова дисципліна;</w:t>
      </w:r>
    </w:p>
    <w:p w14:paraId="331E1BEC" w14:textId="77777777" w:rsidR="00DC230D" w:rsidRPr="00F00A4E" w:rsidRDefault="00DC230D" w:rsidP="00DC230D">
      <w:pPr>
        <w:numPr>
          <w:ilvl w:val="0"/>
          <w:numId w:val="4"/>
        </w:numPr>
        <w:tabs>
          <w:tab w:val="left" w:pos="284"/>
          <w:tab w:val="left" w:pos="567"/>
          <w:tab w:val="left" w:pos="720"/>
          <w:tab w:val="left" w:pos="900"/>
          <w:tab w:val="left" w:pos="1080"/>
          <w:tab w:val="left" w:pos="1620"/>
        </w:tabs>
        <w:suppressAutoHyphens/>
        <w:ind w:left="0" w:firstLine="567"/>
        <w:jc w:val="both"/>
      </w:pPr>
      <w:r w:rsidRPr="00F00A4E">
        <w:t>ведення планово-фінансової і облікової діяльності відповідно до вимог чинного законодавства;</w:t>
      </w:r>
    </w:p>
    <w:p w14:paraId="2521EA1A" w14:textId="77777777" w:rsidR="00DC230D" w:rsidRPr="00F00A4E" w:rsidRDefault="00DC230D" w:rsidP="00DC230D">
      <w:pPr>
        <w:numPr>
          <w:ilvl w:val="0"/>
          <w:numId w:val="4"/>
        </w:numPr>
        <w:tabs>
          <w:tab w:val="left" w:pos="284"/>
          <w:tab w:val="left" w:pos="567"/>
          <w:tab w:val="left" w:pos="720"/>
          <w:tab w:val="left" w:pos="900"/>
          <w:tab w:val="left" w:pos="1080"/>
          <w:tab w:val="left" w:pos="1620"/>
        </w:tabs>
        <w:suppressAutoHyphens/>
        <w:ind w:left="0" w:firstLine="567"/>
        <w:jc w:val="both"/>
      </w:pPr>
      <w:r w:rsidRPr="00F00A4E">
        <w:t>своєчасне і якісне подання статистико-фінансової звітності на адресу контролюючих органів;</w:t>
      </w:r>
    </w:p>
    <w:p w14:paraId="211EB838" w14:textId="77777777" w:rsidR="00DC230D" w:rsidRPr="00663BE7" w:rsidRDefault="00DC230D" w:rsidP="00DC230D">
      <w:pPr>
        <w:numPr>
          <w:ilvl w:val="0"/>
          <w:numId w:val="4"/>
        </w:numPr>
        <w:tabs>
          <w:tab w:val="left" w:pos="284"/>
          <w:tab w:val="left" w:pos="567"/>
          <w:tab w:val="left" w:pos="720"/>
          <w:tab w:val="left" w:pos="900"/>
          <w:tab w:val="left" w:pos="1080"/>
          <w:tab w:val="left" w:pos="1620"/>
        </w:tabs>
        <w:suppressAutoHyphens/>
        <w:ind w:left="0" w:firstLine="567"/>
        <w:jc w:val="both"/>
      </w:pPr>
      <w:r w:rsidRPr="00F00A4E">
        <w:t>інші, визначені в закладі показники.</w:t>
      </w:r>
    </w:p>
    <w:p w14:paraId="328E0ED7" w14:textId="77777777" w:rsidR="00DC230D" w:rsidRPr="00F00A4E" w:rsidRDefault="00DC230D" w:rsidP="00DC230D">
      <w:pPr>
        <w:tabs>
          <w:tab w:val="left" w:pos="284"/>
          <w:tab w:val="left" w:pos="567"/>
          <w:tab w:val="left" w:pos="720"/>
          <w:tab w:val="left" w:pos="900"/>
          <w:tab w:val="left" w:pos="1080"/>
          <w:tab w:val="left" w:pos="1620"/>
        </w:tabs>
        <w:ind w:left="360"/>
      </w:pPr>
      <w:r w:rsidRPr="00F00A4E">
        <w:t>3.2.Преміювання працівників з нагоди державних та професійних свят, ювілейних дат  в межах затвердженого фонду оплати праці.</w:t>
      </w:r>
    </w:p>
    <w:p w14:paraId="0EDC276C" w14:textId="77777777" w:rsidR="00DC230D" w:rsidRPr="00F00A4E" w:rsidRDefault="00DC230D" w:rsidP="00DC230D">
      <w:pPr>
        <w:tabs>
          <w:tab w:val="left" w:pos="284"/>
          <w:tab w:val="left" w:pos="567"/>
          <w:tab w:val="left" w:pos="720"/>
          <w:tab w:val="left" w:pos="900"/>
          <w:tab w:val="left" w:pos="1080"/>
        </w:tabs>
        <w:ind w:firstLine="567"/>
        <w:jc w:val="both"/>
      </w:pPr>
      <w:r w:rsidRPr="00F00A4E">
        <w:tab/>
        <w:t>Для усіх категорій працівників обов’язковою умовою є відсутність порушень трудової дисципліни (дисциплінарних стягнень).</w:t>
      </w:r>
    </w:p>
    <w:p w14:paraId="2EE1217E" w14:textId="77777777" w:rsidR="00DC230D" w:rsidRDefault="00DC230D" w:rsidP="00DC230D">
      <w:pPr>
        <w:tabs>
          <w:tab w:val="left" w:pos="284"/>
          <w:tab w:val="left" w:pos="567"/>
        </w:tabs>
        <w:ind w:firstLine="567"/>
        <w:jc w:val="both"/>
      </w:pPr>
      <w:r w:rsidRPr="00F00A4E">
        <w:lastRenderedPageBreak/>
        <w:t>При визначені розміру премії враховується вмотивована думка безпосередньо керівника закладу.</w:t>
      </w:r>
    </w:p>
    <w:p w14:paraId="0DCEAEA6" w14:textId="77777777" w:rsidR="00DC230D" w:rsidRPr="00F00A4E" w:rsidRDefault="00DC230D" w:rsidP="00DC230D">
      <w:pPr>
        <w:tabs>
          <w:tab w:val="left" w:pos="284"/>
          <w:tab w:val="left" w:pos="567"/>
        </w:tabs>
        <w:ind w:firstLine="567"/>
        <w:jc w:val="both"/>
      </w:pPr>
      <w:r>
        <w:t xml:space="preserve">Премії не виплачуються у період випробувального терміну, що був встановлений працівнику при прийнятті на роботу, за час відпусток, тимчасової непрацездатності, навчання (крім курсів підвищення кваліфікації), протягом строку дії дисциплінарного стягнення (крім випадків передбачених п.3.4) у випадках передбачених трудовим законодавством.  </w:t>
      </w:r>
    </w:p>
    <w:p w14:paraId="4D0EE1E8" w14:textId="77777777" w:rsidR="00DC230D" w:rsidRPr="00F00A4E" w:rsidRDefault="00DC230D" w:rsidP="00DC230D">
      <w:pPr>
        <w:tabs>
          <w:tab w:val="left" w:pos="284"/>
          <w:tab w:val="left" w:pos="567"/>
        </w:tabs>
        <w:ind w:firstLine="567"/>
        <w:jc w:val="both"/>
        <w:rPr>
          <w:color w:val="000000"/>
        </w:rPr>
      </w:pPr>
      <w:r w:rsidRPr="00F00A4E">
        <w:t>Працівникам, які відпрацювали неповний місяць, у зв’язку з призовом до лав Збройних сил України, переведенням  на іншу роботу, виходом на пенсію, звільненням у зв’язку зі скороченням штатів та з інших поважних причин, які передбачені трудовим законодавством, виплата премій може здійснюватися за фактично відпрацьований час.</w:t>
      </w:r>
    </w:p>
    <w:p w14:paraId="4EFD65AF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 w:rsidRPr="00FA1769">
        <w:rPr>
          <w:rFonts w:eastAsia="SimSun"/>
          <w:b/>
          <w:bCs/>
        </w:rPr>
        <w:t>4.Перелік виробничих упущень та порушень трудової дисципліни , за які повністю або частково здійснюється позбавлення премії</w:t>
      </w:r>
      <w:r>
        <w:rPr>
          <w:rFonts w:eastAsia="SimSun"/>
        </w:rPr>
        <w:t>.</w:t>
      </w:r>
    </w:p>
    <w:p w14:paraId="6A32D3B2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>
        <w:rPr>
          <w:rFonts w:eastAsia="SimSun"/>
        </w:rPr>
        <w:t>4.1 Порушення Правил внутрішнього трудового розпорядку:</w:t>
      </w:r>
    </w:p>
    <w:p w14:paraId="3AF04DCC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>
        <w:rPr>
          <w:rFonts w:eastAsia="SimSun"/>
        </w:rPr>
        <w:t>- систематичне запізнення на роботу , залишення робочого місця без поважних причин до 3 год- позбавлення 50%;</w:t>
      </w:r>
    </w:p>
    <w:p w14:paraId="2FE567CC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>
        <w:rPr>
          <w:rFonts w:eastAsia="SimSun"/>
        </w:rPr>
        <w:t>- поява на робочому місці в нетверезому стані- позбавлення премії до 100%;</w:t>
      </w:r>
    </w:p>
    <w:p w14:paraId="0ECBCB0A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>
        <w:rPr>
          <w:rFonts w:eastAsia="SimSun"/>
        </w:rPr>
        <w:t>- прогул, відсутність на робочому місці без поважних причин  більше 3 год- позбавлення премії до 100 %.</w:t>
      </w:r>
    </w:p>
    <w:p w14:paraId="3B38EE83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>
        <w:rPr>
          <w:rFonts w:eastAsia="SimSun"/>
        </w:rPr>
        <w:t>4.2 Неналежне виконання покладених на працівника(лікарів, середнього медичного персоналу) посадових обов</w:t>
      </w:r>
      <w:r w:rsidRPr="00C31CB5">
        <w:rPr>
          <w:rFonts w:eastAsia="SimSun"/>
        </w:rPr>
        <w:t>’</w:t>
      </w:r>
      <w:r>
        <w:rPr>
          <w:rFonts w:eastAsia="SimSun"/>
        </w:rPr>
        <w:t>язків та/або невиконання завдань керівників підрозділів- зменшення розміру премій, яку працівник мав би отримати за результатами місяця  до 50%.</w:t>
      </w:r>
    </w:p>
    <w:p w14:paraId="1222F40E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>
        <w:rPr>
          <w:rFonts w:eastAsia="SimSun"/>
        </w:rPr>
        <w:t>4.3 Повторне , протягом трьох місяців від попередження. Невиконання посадових та технологічних інструкцій:</w:t>
      </w:r>
    </w:p>
    <w:p w14:paraId="61F9761B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>
        <w:rPr>
          <w:rFonts w:eastAsia="SimSun"/>
        </w:rPr>
        <w:t>- яке не спричинило фінансових або матеріальних втрат . тощо- зменшення розміру премії , яку працівник мав би отримати за результатами місяця-до 50%;</w:t>
      </w:r>
    </w:p>
    <w:p w14:paraId="3A34CC6A" w14:textId="77777777" w:rsidR="00DC230D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  <w:r>
        <w:rPr>
          <w:rFonts w:eastAsia="SimSun"/>
        </w:rPr>
        <w:t>- яке спричинило матеріальні . фінансові або інші втрати , тощо -позбавлення премії до 100%.</w:t>
      </w:r>
    </w:p>
    <w:p w14:paraId="1692D9D9" w14:textId="77777777" w:rsidR="00DC230D" w:rsidRPr="00C31CB5" w:rsidRDefault="00DC230D" w:rsidP="00DC230D">
      <w:pPr>
        <w:tabs>
          <w:tab w:val="left" w:pos="284"/>
          <w:tab w:val="left" w:pos="567"/>
        </w:tabs>
        <w:snapToGrid w:val="0"/>
        <w:ind w:firstLine="567"/>
        <w:jc w:val="both"/>
        <w:rPr>
          <w:rFonts w:eastAsia="SimSun"/>
        </w:rPr>
      </w:pPr>
    </w:p>
    <w:p w14:paraId="60C11075" w14:textId="77777777" w:rsidR="00F37847" w:rsidRPr="007D3773" w:rsidRDefault="00DC230D" w:rsidP="00F37847">
      <w:pPr>
        <w:pStyle w:val="af"/>
        <w:spacing w:after="0"/>
        <w:ind w:firstLine="606"/>
        <w:jc w:val="both"/>
        <w:rPr>
          <w:szCs w:val="28"/>
          <w:highlight w:val="yellow"/>
        </w:rPr>
      </w:pPr>
      <w:r>
        <w:rPr>
          <w:rFonts w:eastAsia="SimSun"/>
          <w:b/>
          <w:bCs/>
        </w:rPr>
        <w:tab/>
      </w:r>
      <w:bookmarkStart w:id="6" w:name="_Hlk90557864"/>
      <w:r w:rsidR="00F37847" w:rsidRPr="007D3773">
        <w:rPr>
          <w:szCs w:val="28"/>
          <w:highlight w:val="yellow"/>
        </w:rPr>
        <w:t xml:space="preserve">    </w:t>
      </w:r>
    </w:p>
    <w:p w14:paraId="69A14BE4" w14:textId="77777777" w:rsidR="00F37847" w:rsidRPr="00483D04" w:rsidRDefault="00F37847" w:rsidP="00F37847">
      <w:pPr>
        <w:contextualSpacing/>
        <w:jc w:val="both"/>
        <w:rPr>
          <w:b/>
          <w:bCs/>
        </w:rPr>
      </w:pPr>
      <w:r w:rsidRPr="00483D04">
        <w:rPr>
          <w:b/>
          <w:bCs/>
        </w:rPr>
        <w:t>В. о. сільського голови</w:t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  <w:t xml:space="preserve">Андрій СЕРЕБРІЙ                                                  </w:t>
      </w:r>
    </w:p>
    <w:p w14:paraId="6BE95F8A" w14:textId="77777777" w:rsidR="00F37847" w:rsidRPr="00483D04" w:rsidRDefault="00F37847" w:rsidP="00F37847">
      <w:pPr>
        <w:sectPr w:rsidR="00F37847" w:rsidRPr="00483D04" w:rsidSect="00F37847">
          <w:pgSz w:w="11905" w:h="16837"/>
          <w:pgMar w:top="709" w:right="565" w:bottom="426" w:left="1701" w:header="720" w:footer="720" w:gutter="0"/>
          <w:cols w:space="720"/>
        </w:sectPr>
      </w:pPr>
    </w:p>
    <w:p w14:paraId="1ABC1D6C" w14:textId="730318AE" w:rsidR="00DC230D" w:rsidRDefault="00DC230D" w:rsidP="00DC230D">
      <w:pPr>
        <w:tabs>
          <w:tab w:val="left" w:pos="284"/>
          <w:tab w:val="left" w:pos="567"/>
        </w:tabs>
        <w:snapToGrid w:val="0"/>
        <w:jc w:val="both"/>
        <w:rPr>
          <w:rFonts w:eastAsia="SimSun"/>
          <w:b/>
          <w:bCs/>
        </w:rPr>
      </w:pPr>
      <w:r>
        <w:rPr>
          <w:rFonts w:eastAsia="SimSun"/>
          <w:b/>
          <w:bCs/>
        </w:rPr>
        <w:lastRenderedPageBreak/>
        <w:t xml:space="preserve"> </w:t>
      </w:r>
    </w:p>
    <w:p w14:paraId="5B52463B" w14:textId="77777777" w:rsidR="00DC230D" w:rsidRDefault="00DC230D" w:rsidP="00A44918">
      <w:pPr>
        <w:tabs>
          <w:tab w:val="left" w:pos="284"/>
          <w:tab w:val="left" w:pos="567"/>
        </w:tabs>
        <w:snapToGrid w:val="0"/>
        <w:rPr>
          <w:rFonts w:eastAsia="SimSun"/>
          <w:b/>
        </w:rPr>
      </w:pPr>
      <w:bookmarkStart w:id="7" w:name="_GoBack"/>
      <w:bookmarkEnd w:id="6"/>
      <w:bookmarkEnd w:id="7"/>
    </w:p>
    <w:p w14:paraId="7E5D2E41" w14:textId="77777777" w:rsidR="00DC230D" w:rsidRPr="00F00A4E" w:rsidRDefault="00DC230D" w:rsidP="00DC230D">
      <w:pPr>
        <w:tabs>
          <w:tab w:val="left" w:pos="284"/>
          <w:tab w:val="left" w:pos="567"/>
        </w:tabs>
        <w:snapToGrid w:val="0"/>
        <w:ind w:firstLine="567"/>
        <w:jc w:val="center"/>
        <w:rPr>
          <w:rFonts w:ascii="Calibri" w:eastAsia="SimSun" w:hAnsi="Calibri" w:cs="Calibri"/>
          <w:b/>
        </w:rPr>
      </w:pPr>
      <w:r w:rsidRPr="00F00A4E">
        <w:rPr>
          <w:rFonts w:eastAsia="SimSun"/>
          <w:b/>
        </w:rPr>
        <w:t xml:space="preserve">ПОЛОЖЕННЯ ПРО </w:t>
      </w:r>
      <w:r>
        <w:rPr>
          <w:rFonts w:eastAsia="SimSun"/>
          <w:b/>
        </w:rPr>
        <w:t>ВИПЛАТУ МАТЕРІАЛЬНОЇ ДОПОМОГИ</w:t>
      </w:r>
    </w:p>
    <w:p w14:paraId="57C4783C" w14:textId="77777777" w:rsidR="00DC230D" w:rsidRPr="00F00A4E" w:rsidRDefault="00DC230D" w:rsidP="00DC230D">
      <w:pPr>
        <w:tabs>
          <w:tab w:val="left" w:pos="284"/>
          <w:tab w:val="left" w:pos="567"/>
          <w:tab w:val="left" w:pos="9355"/>
        </w:tabs>
        <w:ind w:firstLine="567"/>
        <w:jc w:val="center"/>
        <w:rPr>
          <w:b/>
        </w:rPr>
      </w:pPr>
      <w:r w:rsidRPr="00F00A4E">
        <w:rPr>
          <w:b/>
        </w:rPr>
        <w:t>працівник</w:t>
      </w:r>
      <w:r>
        <w:rPr>
          <w:b/>
        </w:rPr>
        <w:t>ам</w:t>
      </w:r>
      <w:r w:rsidRPr="00F00A4E">
        <w:rPr>
          <w:b/>
        </w:rPr>
        <w:t xml:space="preserve"> Комунального некомерційного підприємства «</w:t>
      </w:r>
      <w:r>
        <w:rPr>
          <w:b/>
        </w:rPr>
        <w:t>Ц</w:t>
      </w:r>
      <w:r w:rsidRPr="00F00A4E">
        <w:rPr>
          <w:b/>
        </w:rPr>
        <w:t xml:space="preserve">ентр первинної медико-санітарної допомоги» </w:t>
      </w:r>
      <w:proofErr w:type="spellStart"/>
      <w:r>
        <w:rPr>
          <w:b/>
        </w:rPr>
        <w:t>Фонтанської</w:t>
      </w:r>
      <w:proofErr w:type="spellEnd"/>
      <w:r>
        <w:rPr>
          <w:b/>
        </w:rPr>
        <w:t xml:space="preserve"> сільської ради Одеського району Одеської області</w:t>
      </w:r>
    </w:p>
    <w:p w14:paraId="2745831E" w14:textId="77777777" w:rsidR="00DC230D" w:rsidRDefault="00DC230D" w:rsidP="00DC230D">
      <w:pPr>
        <w:jc w:val="center"/>
      </w:pPr>
    </w:p>
    <w:p w14:paraId="30C3F043" w14:textId="77777777" w:rsidR="00DC230D" w:rsidRDefault="00DC230D" w:rsidP="00DC230D">
      <w:pPr>
        <w:ind w:firstLine="567"/>
        <w:jc w:val="both"/>
        <w:rPr>
          <w:bCs/>
        </w:rPr>
      </w:pPr>
      <w:r w:rsidRPr="00A36943">
        <w:t xml:space="preserve">Положення </w:t>
      </w:r>
      <w:r>
        <w:t>про виплату матеріальної допомоги працівникам</w:t>
      </w:r>
      <w:r w:rsidRPr="00A36943">
        <w:rPr>
          <w:b/>
        </w:rPr>
        <w:t xml:space="preserve"> </w:t>
      </w:r>
      <w:r w:rsidRPr="00A36943">
        <w:rPr>
          <w:bCs/>
        </w:rPr>
        <w:t xml:space="preserve">Комунального некомерційного підприємства «Центр первинної медико-санітарної допомоги» </w:t>
      </w:r>
      <w:proofErr w:type="spellStart"/>
      <w:r w:rsidRPr="00A36943">
        <w:rPr>
          <w:bCs/>
        </w:rPr>
        <w:t>Фонтанської</w:t>
      </w:r>
      <w:proofErr w:type="spellEnd"/>
      <w:r w:rsidRPr="00A36943">
        <w:rPr>
          <w:bCs/>
        </w:rPr>
        <w:t xml:space="preserve"> сільської ради Одеського району Одеської</w:t>
      </w:r>
      <w:r>
        <w:rPr>
          <w:b/>
        </w:rPr>
        <w:t xml:space="preserve"> </w:t>
      </w:r>
      <w:r w:rsidRPr="00A36943">
        <w:rPr>
          <w:bCs/>
        </w:rPr>
        <w:t>області</w:t>
      </w:r>
      <w:r>
        <w:rPr>
          <w:bCs/>
        </w:rPr>
        <w:t xml:space="preserve"> (далі-Положення) розроблено відповідно до Кодексу законів про працю України, Закону України «Про оплату праці» та положень Колективного договору між адміністрацією та трудовим колективом</w:t>
      </w:r>
      <w:r w:rsidRPr="00B16446">
        <w:rPr>
          <w:bCs/>
        </w:rPr>
        <w:t xml:space="preserve"> </w:t>
      </w:r>
      <w:r w:rsidRPr="00A36943">
        <w:rPr>
          <w:bCs/>
        </w:rPr>
        <w:t xml:space="preserve">Комунального некомерційного підприємства «Центр первинної медико-санітарної допомоги» </w:t>
      </w:r>
      <w:proofErr w:type="spellStart"/>
      <w:r w:rsidRPr="00A36943">
        <w:rPr>
          <w:bCs/>
        </w:rPr>
        <w:t>Фонтанської</w:t>
      </w:r>
      <w:proofErr w:type="spellEnd"/>
      <w:r w:rsidRPr="00A36943">
        <w:rPr>
          <w:bCs/>
        </w:rPr>
        <w:t xml:space="preserve"> сільської ради Одеського району Одеської</w:t>
      </w:r>
      <w:r>
        <w:rPr>
          <w:b/>
        </w:rPr>
        <w:t xml:space="preserve"> </w:t>
      </w:r>
      <w:r w:rsidRPr="00A36943">
        <w:rPr>
          <w:bCs/>
        </w:rPr>
        <w:t>області</w:t>
      </w:r>
      <w:r>
        <w:rPr>
          <w:bCs/>
        </w:rPr>
        <w:t>(далі-КНП «ЦПМСД», Підприємство) на 2022-2027 роки.</w:t>
      </w:r>
    </w:p>
    <w:p w14:paraId="67E5166D" w14:textId="77777777" w:rsidR="00DC230D" w:rsidRPr="00422692" w:rsidRDefault="00DC230D" w:rsidP="00DC230D">
      <w:pPr>
        <w:widowControl w:val="0"/>
        <w:numPr>
          <w:ilvl w:val="0"/>
          <w:numId w:val="9"/>
        </w:numPr>
        <w:suppressAutoHyphens/>
        <w:autoSpaceDE w:val="0"/>
        <w:jc w:val="both"/>
      </w:pPr>
      <w:r>
        <w:rPr>
          <w:bCs/>
        </w:rPr>
        <w:t>Матеріальна допомога</w:t>
      </w:r>
      <w:r w:rsidRPr="003326B5">
        <w:rPr>
          <w:bCs/>
        </w:rPr>
        <w:t xml:space="preserve"> </w:t>
      </w:r>
      <w:r>
        <w:rPr>
          <w:bCs/>
        </w:rPr>
        <w:t>на оздоровлення в КНП «ЦПМСД» надається в розмірі не більше ніж один посадовий оклад на  рік, крім матеріальної допомоги у зв</w:t>
      </w:r>
      <w:r w:rsidRPr="00422692">
        <w:rPr>
          <w:bCs/>
        </w:rPr>
        <w:t>’</w:t>
      </w:r>
      <w:r>
        <w:rPr>
          <w:bCs/>
        </w:rPr>
        <w:t>язку із смертю близьких, в наступних випадках:</w:t>
      </w:r>
    </w:p>
    <w:p w14:paraId="5A9A3680" w14:textId="77777777" w:rsidR="00DC230D" w:rsidRPr="00422692" w:rsidRDefault="00DC230D" w:rsidP="00DC230D">
      <w:pPr>
        <w:widowControl w:val="0"/>
        <w:numPr>
          <w:ilvl w:val="0"/>
          <w:numId w:val="4"/>
        </w:numPr>
        <w:suppressAutoHyphens/>
        <w:autoSpaceDE w:val="0"/>
        <w:jc w:val="both"/>
      </w:pPr>
      <w:r>
        <w:rPr>
          <w:bCs/>
        </w:rPr>
        <w:t>на лікування у зв</w:t>
      </w:r>
      <w:r w:rsidRPr="00422692">
        <w:rPr>
          <w:bCs/>
        </w:rPr>
        <w:t>’</w:t>
      </w:r>
      <w:r>
        <w:rPr>
          <w:bCs/>
        </w:rPr>
        <w:t>язку з тривалою або тяжкою хворобою працівника;</w:t>
      </w:r>
    </w:p>
    <w:p w14:paraId="6929C3B5" w14:textId="77777777" w:rsidR="00DC230D" w:rsidRPr="00422692" w:rsidRDefault="00DC230D" w:rsidP="00DC230D">
      <w:pPr>
        <w:widowControl w:val="0"/>
        <w:numPr>
          <w:ilvl w:val="0"/>
          <w:numId w:val="4"/>
        </w:numPr>
        <w:suppressAutoHyphens/>
        <w:autoSpaceDE w:val="0"/>
        <w:jc w:val="both"/>
      </w:pPr>
      <w:r>
        <w:rPr>
          <w:bCs/>
        </w:rPr>
        <w:t>на компенсацію понесених збитків в результаті стихійного лиха (повені, землетрусу, пожежі) та інших причин;</w:t>
      </w:r>
    </w:p>
    <w:p w14:paraId="0245F696" w14:textId="77777777" w:rsidR="00DC230D" w:rsidRPr="0001377F" w:rsidRDefault="00DC230D" w:rsidP="00DC230D">
      <w:pPr>
        <w:widowControl w:val="0"/>
        <w:numPr>
          <w:ilvl w:val="0"/>
          <w:numId w:val="4"/>
        </w:numPr>
        <w:suppressAutoHyphens/>
        <w:autoSpaceDE w:val="0"/>
        <w:jc w:val="both"/>
      </w:pPr>
      <w:r>
        <w:rPr>
          <w:bCs/>
        </w:rPr>
        <w:t>на соціально-побутові потреби ( матері . яка виховує одна дитина . на весілля та народження дитини) та у зв</w:t>
      </w:r>
      <w:r w:rsidRPr="0001377F">
        <w:rPr>
          <w:bCs/>
        </w:rPr>
        <w:t>’</w:t>
      </w:r>
      <w:r>
        <w:rPr>
          <w:bCs/>
        </w:rPr>
        <w:t>язку з скрутним матеріальним становищем;</w:t>
      </w:r>
    </w:p>
    <w:p w14:paraId="51118752" w14:textId="77777777" w:rsidR="00DC230D" w:rsidRPr="009E1955" w:rsidRDefault="00DC230D" w:rsidP="00DC230D">
      <w:pPr>
        <w:widowControl w:val="0"/>
        <w:numPr>
          <w:ilvl w:val="0"/>
          <w:numId w:val="4"/>
        </w:numPr>
        <w:suppressAutoHyphens/>
        <w:autoSpaceDE w:val="0"/>
        <w:jc w:val="both"/>
      </w:pPr>
      <w:r>
        <w:rPr>
          <w:bCs/>
        </w:rPr>
        <w:t>на оздоровлення дітей та працівників закладу у зв</w:t>
      </w:r>
      <w:r w:rsidRPr="0001377F">
        <w:rPr>
          <w:bCs/>
        </w:rPr>
        <w:t>’</w:t>
      </w:r>
      <w:r>
        <w:rPr>
          <w:bCs/>
        </w:rPr>
        <w:t>язку з відпусткою.</w:t>
      </w:r>
    </w:p>
    <w:p w14:paraId="288142CA" w14:textId="77777777" w:rsidR="00DC230D" w:rsidRPr="00E44E74" w:rsidRDefault="00DC230D" w:rsidP="00DC230D">
      <w:pPr>
        <w:numPr>
          <w:ilvl w:val="0"/>
          <w:numId w:val="9"/>
        </w:numPr>
        <w:jc w:val="both"/>
        <w:rPr>
          <w:bCs/>
        </w:rPr>
      </w:pPr>
      <w:r>
        <w:rPr>
          <w:bCs/>
        </w:rPr>
        <w:t xml:space="preserve">Матеріальна допомога на оздоровлення </w:t>
      </w:r>
      <w:r w:rsidRPr="000222E9">
        <w:rPr>
          <w:bCs/>
        </w:rPr>
        <w:t xml:space="preserve">надається  </w:t>
      </w:r>
      <w:r w:rsidRPr="000222E9">
        <w:rPr>
          <w:color w:val="000000"/>
          <w:shd w:val="clear" w:color="auto" w:fill="FFFFFF"/>
        </w:rPr>
        <w:t>під час надання основної щорічної відпустки</w:t>
      </w:r>
      <w:r>
        <w:rPr>
          <w:color w:val="000000"/>
          <w:shd w:val="clear" w:color="auto" w:fill="FFFFFF"/>
        </w:rPr>
        <w:t>.</w:t>
      </w:r>
    </w:p>
    <w:p w14:paraId="01EBFC61" w14:textId="77777777" w:rsidR="00DC230D" w:rsidRDefault="00DC230D" w:rsidP="00DC230D">
      <w:pPr>
        <w:numPr>
          <w:ilvl w:val="0"/>
          <w:numId w:val="9"/>
        </w:num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Надання матеріальної допомоги на оздоровлення не є обов</w:t>
      </w:r>
      <w:r w:rsidRPr="00E44E74">
        <w:rPr>
          <w:color w:val="000000"/>
          <w:shd w:val="clear" w:color="auto" w:fill="FFFFFF"/>
        </w:rPr>
        <w:t>’</w:t>
      </w:r>
      <w:r>
        <w:rPr>
          <w:color w:val="000000"/>
          <w:shd w:val="clear" w:color="auto" w:fill="FFFFFF"/>
        </w:rPr>
        <w:t>язковою нормою на Підприємстві, а надається виходячи з фінансових можливостей КНП «ЦПМСД».</w:t>
      </w:r>
    </w:p>
    <w:p w14:paraId="553DC32B" w14:textId="77777777" w:rsidR="00DC230D" w:rsidRDefault="00DC230D" w:rsidP="00DC230D">
      <w:pPr>
        <w:numPr>
          <w:ilvl w:val="0"/>
          <w:numId w:val="9"/>
        </w:num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Розмір матеріальної допомоги на оздоровлення визначається за наявності коштів на рахунках Підприємства.</w:t>
      </w:r>
    </w:p>
    <w:p w14:paraId="3D752FBA" w14:textId="77777777" w:rsidR="00DC230D" w:rsidRPr="000222E9" w:rsidRDefault="00DC230D" w:rsidP="00DC230D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53B4BAA7" w14:textId="77777777" w:rsidR="00DC230D" w:rsidRPr="000222E9" w:rsidRDefault="00DC230D" w:rsidP="00DC230D">
      <w:pPr>
        <w:ind w:left="975"/>
        <w:jc w:val="both"/>
        <w:rPr>
          <w:bCs/>
        </w:rPr>
      </w:pPr>
    </w:p>
    <w:p w14:paraId="19A60CF6" w14:textId="77777777" w:rsidR="00F37847" w:rsidRPr="007D3773" w:rsidRDefault="00F37847" w:rsidP="00F37847">
      <w:pPr>
        <w:pStyle w:val="af"/>
        <w:spacing w:after="0"/>
        <w:ind w:firstLine="606"/>
        <w:jc w:val="both"/>
        <w:rPr>
          <w:szCs w:val="28"/>
          <w:highlight w:val="yellow"/>
        </w:rPr>
      </w:pPr>
      <w:r w:rsidRPr="007D3773">
        <w:rPr>
          <w:szCs w:val="28"/>
          <w:highlight w:val="yellow"/>
        </w:rPr>
        <w:t xml:space="preserve">    </w:t>
      </w:r>
    </w:p>
    <w:p w14:paraId="124C08B8" w14:textId="77777777" w:rsidR="00F37847" w:rsidRPr="00483D04" w:rsidRDefault="00F37847" w:rsidP="00F37847">
      <w:pPr>
        <w:contextualSpacing/>
        <w:jc w:val="both"/>
        <w:rPr>
          <w:b/>
          <w:bCs/>
        </w:rPr>
      </w:pPr>
      <w:r w:rsidRPr="00483D04">
        <w:rPr>
          <w:b/>
          <w:bCs/>
        </w:rPr>
        <w:t>В. о. сільського голови</w:t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</w:r>
      <w:r w:rsidRPr="00483D04">
        <w:rPr>
          <w:b/>
          <w:bCs/>
        </w:rPr>
        <w:tab/>
        <w:t xml:space="preserve">Андрій СЕРЕБРІЙ                                                  </w:t>
      </w:r>
    </w:p>
    <w:p w14:paraId="09F73C09" w14:textId="77777777" w:rsidR="00F37847" w:rsidRPr="00483D04" w:rsidRDefault="00F37847" w:rsidP="00F37847">
      <w:pPr>
        <w:sectPr w:rsidR="00F37847" w:rsidRPr="00483D04" w:rsidSect="00F37847">
          <w:pgSz w:w="11905" w:h="16837"/>
          <w:pgMar w:top="709" w:right="565" w:bottom="426" w:left="1701" w:header="720" w:footer="720" w:gutter="0"/>
          <w:cols w:space="720"/>
        </w:sectPr>
      </w:pPr>
    </w:p>
    <w:p w14:paraId="57696877" w14:textId="77777777" w:rsidR="00DC230D" w:rsidRPr="00A36943" w:rsidRDefault="00DC230D" w:rsidP="00DC230D">
      <w:pPr>
        <w:ind w:left="975"/>
        <w:jc w:val="both"/>
      </w:pPr>
    </w:p>
    <w:p w14:paraId="01D9883B" w14:textId="77777777" w:rsidR="00DC230D" w:rsidRPr="00F00A4E" w:rsidRDefault="00DC230D" w:rsidP="00DC230D">
      <w:pPr>
        <w:tabs>
          <w:tab w:val="left" w:pos="284"/>
          <w:tab w:val="left" w:pos="567"/>
        </w:tabs>
        <w:snapToGrid w:val="0"/>
        <w:jc w:val="both"/>
        <w:rPr>
          <w:rFonts w:eastAsia="SimSun"/>
        </w:rPr>
      </w:pPr>
    </w:p>
    <w:p w14:paraId="7CF49BEF" w14:textId="77777777" w:rsidR="00F00714" w:rsidRPr="00D50753" w:rsidRDefault="00F00714" w:rsidP="00F00714">
      <w:pPr>
        <w:contextualSpacing/>
        <w:jc w:val="center"/>
        <w:rPr>
          <w:b/>
          <w:bCs/>
        </w:rPr>
      </w:pPr>
      <w:r w:rsidRPr="00D50753">
        <w:rPr>
          <w:b/>
          <w:bCs/>
        </w:rPr>
        <w:t>Пояснювальна записка до про</w:t>
      </w:r>
      <w:r>
        <w:rPr>
          <w:b/>
          <w:bCs/>
          <w:lang w:val="ru-RU"/>
        </w:rPr>
        <w:t>е</w:t>
      </w:r>
      <w:proofErr w:type="spellStart"/>
      <w:r w:rsidRPr="00D50753">
        <w:rPr>
          <w:b/>
          <w:bCs/>
        </w:rPr>
        <w:t>кту</w:t>
      </w:r>
      <w:proofErr w:type="spellEnd"/>
      <w:r w:rsidRPr="00D50753">
        <w:rPr>
          <w:b/>
          <w:bCs/>
        </w:rPr>
        <w:t xml:space="preserve"> рішення</w:t>
      </w:r>
    </w:p>
    <w:p w14:paraId="4F0F195B" w14:textId="77777777" w:rsidR="00F00714" w:rsidRPr="00D50753" w:rsidRDefault="00F00714" w:rsidP="00F00714">
      <w:pPr>
        <w:contextualSpacing/>
        <w:jc w:val="center"/>
        <w:rPr>
          <w:b/>
          <w:bCs/>
        </w:rPr>
      </w:pPr>
      <w:r w:rsidRPr="00D50753">
        <w:rPr>
          <w:b/>
          <w:bCs/>
        </w:rPr>
        <w:t>Про впорядкування умов оплати праці КОМУНАЛЬНОГО НЕКОМЕРЦІЙНОГО ПІДПРИЄМСТВА «ЦЕНТР ПЕРВИННОЇ МЕДИКО-САНІТАРНОЇ ДОПОМОГИ» ФОНТАНСЬКОЇ СІЛЬСЬКОЇ РАДИ ОДЕСЬКОГО РАЙОНУ ОДЕСЬКОЇ ОБЛАСТІ  на 2026 рік</w:t>
      </w:r>
    </w:p>
    <w:p w14:paraId="114CA9E1" w14:textId="77777777" w:rsidR="00F00714" w:rsidRDefault="00F00714" w:rsidP="00F00714"/>
    <w:p w14:paraId="451DCCD8" w14:textId="77777777" w:rsidR="00F00714" w:rsidRDefault="00F00714" w:rsidP="00F00714"/>
    <w:p w14:paraId="23484579" w14:textId="77777777" w:rsidR="00F00714" w:rsidRDefault="00F00714" w:rsidP="00F00714">
      <w:pPr>
        <w:ind w:firstLine="720"/>
        <w:jc w:val="both"/>
      </w:pPr>
      <w:r>
        <w:t xml:space="preserve">З </w:t>
      </w:r>
      <w:r w:rsidRPr="008C6069">
        <w:t>метою впорядкування умов оплати праці та забезпечення державних гарантій оплати праці медичних працівників</w:t>
      </w:r>
      <w:r>
        <w:t xml:space="preserve"> </w:t>
      </w:r>
      <w:r w:rsidRPr="003102D2">
        <w:t>КНП «ЦПМСД»</w:t>
      </w:r>
      <w:r>
        <w:t xml:space="preserve"> </w:t>
      </w:r>
      <w:r w:rsidRPr="003102D2">
        <w:t>ФОНТАНСЬКОЇ СІЛЬСЬКОЇ РАДИ ОДЕСЬКОГО РАЙОНУ ОДЕСЬКОЇ ОБЛАСТІ</w:t>
      </w:r>
      <w:r>
        <w:t>, керуючись ст. 26 Закону України «Про місцеве самоврядування в Україні</w:t>
      </w:r>
      <w:r w:rsidRPr="00972251">
        <w:t xml:space="preserve">, Закону України «Про оплату праці», Закону України «Про колективні договори і угоди», Закону України «Про державні фінансові гарантії медичного обслуговування населення», </w:t>
      </w:r>
      <w:r w:rsidRPr="00467F57">
        <w:t>Постанови КМУ від 13.01.2023 року №28 «Деякі питання оплати праці медичних, фармацевтичних працівників та фахівців з реабілітації державних та комунальних закладів охорони здоров’я»</w:t>
      </w:r>
      <w:r w:rsidRPr="00972251">
        <w:t>, Наказу Міністерства охорони здоров’я України, Міністерства праці т</w:t>
      </w:r>
      <w:r>
        <w:t>а</w:t>
      </w:r>
      <w:r w:rsidRPr="00972251">
        <w:t xml:space="preserve"> соціальної політики України від 05.10.2005 № 308/519 «Умови оплати праці працівників закладів охорони здоров’я та установ соціального захисту населення» (із змінами), інших нормативно-правових актів з питань оплати праці</w:t>
      </w:r>
      <w:r>
        <w:t>.</w:t>
      </w:r>
      <w:r w:rsidRPr="00D50753">
        <w:t xml:space="preserve"> </w:t>
      </w:r>
    </w:p>
    <w:p w14:paraId="269E05FB" w14:textId="77777777" w:rsidR="00F00714" w:rsidRDefault="00F00714" w:rsidP="00F00714">
      <w:pPr>
        <w:ind w:firstLine="720"/>
        <w:jc w:val="both"/>
        <w:rPr>
          <w:bCs/>
        </w:rPr>
      </w:pPr>
      <w:r>
        <w:t>У зв</w:t>
      </w:r>
      <w:r w:rsidRPr="00D50753">
        <w:t>’</w:t>
      </w:r>
      <w:r>
        <w:t>язку із закінчення бюджетного року 2025 затверджуємо  положення про оплату праці працівників</w:t>
      </w:r>
      <w:r w:rsidRPr="00476268">
        <w:t xml:space="preserve"> </w:t>
      </w:r>
      <w:r>
        <w:rPr>
          <w:bCs/>
        </w:rPr>
        <w:t xml:space="preserve">КНП </w:t>
      </w:r>
      <w:r w:rsidRPr="00476268">
        <w:rPr>
          <w:bCs/>
        </w:rPr>
        <w:t>«</w:t>
      </w:r>
      <w:r>
        <w:rPr>
          <w:bCs/>
        </w:rPr>
        <w:t>ЦПМСД</w:t>
      </w:r>
      <w:r w:rsidRPr="00476268">
        <w:rPr>
          <w:bCs/>
        </w:rPr>
        <w:t xml:space="preserve">» ФОНТАНСЬКОЇ СІЛЬСЬКОЇ РАДИ ОДЕСЬКОГО РАЙОНУ ОДЕСЬКОЇ ОБЛАСТІ </w:t>
      </w:r>
      <w:r>
        <w:rPr>
          <w:bCs/>
        </w:rPr>
        <w:t xml:space="preserve"> на 2026 рік.</w:t>
      </w:r>
    </w:p>
    <w:p w14:paraId="17582B8D" w14:textId="77777777" w:rsidR="00F00714" w:rsidRDefault="00F00714" w:rsidP="00F00714">
      <w:pPr>
        <w:ind w:firstLine="720"/>
        <w:jc w:val="both"/>
        <w:rPr>
          <w:bCs/>
        </w:rPr>
      </w:pPr>
    </w:p>
    <w:p w14:paraId="2C8B90FF" w14:textId="77777777" w:rsidR="00F00714" w:rsidRDefault="00F00714" w:rsidP="00F00714">
      <w:pPr>
        <w:ind w:firstLine="720"/>
        <w:jc w:val="both"/>
        <w:rPr>
          <w:bCs/>
        </w:rPr>
      </w:pPr>
    </w:p>
    <w:p w14:paraId="01465923" w14:textId="77777777" w:rsidR="00F00714" w:rsidRDefault="00F00714" w:rsidP="00F00714">
      <w:pPr>
        <w:ind w:firstLine="720"/>
        <w:jc w:val="both"/>
        <w:rPr>
          <w:bCs/>
        </w:rPr>
      </w:pPr>
    </w:p>
    <w:p w14:paraId="02D646AC" w14:textId="77777777" w:rsidR="00F00714" w:rsidRDefault="00F00714" w:rsidP="00F00714">
      <w:pPr>
        <w:ind w:firstLine="720"/>
        <w:jc w:val="both"/>
        <w:rPr>
          <w:bCs/>
        </w:rPr>
      </w:pPr>
    </w:p>
    <w:p w14:paraId="7161D560" w14:textId="77777777" w:rsidR="00F00714" w:rsidRDefault="00F00714" w:rsidP="00F00714">
      <w:pPr>
        <w:ind w:firstLine="720"/>
        <w:jc w:val="both"/>
        <w:rPr>
          <w:bCs/>
        </w:rPr>
      </w:pPr>
    </w:p>
    <w:p w14:paraId="5143C59C" w14:textId="77777777" w:rsidR="00F00714" w:rsidRDefault="00F00714" w:rsidP="00F00714">
      <w:pPr>
        <w:ind w:firstLine="720"/>
        <w:jc w:val="both"/>
      </w:pPr>
      <w:r>
        <w:rPr>
          <w:bCs/>
        </w:rPr>
        <w:t xml:space="preserve">Директор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Юрій МАНДРИК</w:t>
      </w:r>
    </w:p>
    <w:p w14:paraId="7262C3ED" w14:textId="77777777" w:rsidR="00B870B6" w:rsidRDefault="00B870B6"/>
    <w:sectPr w:rsidR="00B87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3"/>
      <w:numFmt w:val="bullet"/>
      <w:lvlText w:val="-"/>
      <w:lvlJc w:val="left"/>
      <w:pPr>
        <w:tabs>
          <w:tab w:val="num" w:pos="975"/>
        </w:tabs>
        <w:ind w:left="975" w:hanging="615"/>
      </w:pPr>
      <w:rPr>
        <w:rFonts w:ascii="Times New Roman" w:hAnsi="Times New Roman" w:hint="default"/>
        <w:sz w:val="28"/>
      </w:rPr>
    </w:lvl>
  </w:abstractNum>
  <w:abstractNum w:abstractNumId="2">
    <w:nsid w:val="0000000E"/>
    <w:multiLevelType w:val="multilevel"/>
    <w:tmpl w:val="732485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cs="Times New Roman"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rFonts w:cs="Times New Roman"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rFonts w:cs="Times New Roman"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rFonts w:cs="Times New Roman"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rFonts w:cs="Times New Roman" w:hint="default"/>
        <w:sz w:val="28"/>
        <w:szCs w:val="28"/>
      </w:rPr>
    </w:lvl>
  </w:abstractNum>
  <w:abstractNum w:abstractNumId="3">
    <w:nsid w:val="02440A27"/>
    <w:multiLevelType w:val="hybridMultilevel"/>
    <w:tmpl w:val="3ED49D32"/>
    <w:lvl w:ilvl="0" w:tplc="4D3C61FA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EDA5A9D"/>
    <w:multiLevelType w:val="multilevel"/>
    <w:tmpl w:val="200E1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cs="Times New Roman"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rFonts w:cs="Times New Roman"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rFonts w:cs="Times New Roman"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rFonts w:cs="Times New Roman"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rFonts w:cs="Times New Roman" w:hint="default"/>
        <w:sz w:val="28"/>
        <w:szCs w:val="28"/>
      </w:rPr>
    </w:lvl>
  </w:abstractNum>
  <w:abstractNum w:abstractNumId="5">
    <w:nsid w:val="2F102ACD"/>
    <w:multiLevelType w:val="multilevel"/>
    <w:tmpl w:val="4C2CBC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>
    <w:nsid w:val="3205221B"/>
    <w:multiLevelType w:val="hybridMultilevel"/>
    <w:tmpl w:val="F5D22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82B98"/>
    <w:multiLevelType w:val="hybridMultilevel"/>
    <w:tmpl w:val="56B4AC20"/>
    <w:lvl w:ilvl="0" w:tplc="1D1C00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1D02A6F"/>
    <w:multiLevelType w:val="hybridMultilevel"/>
    <w:tmpl w:val="517699C0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9">
    <w:nsid w:val="64782EF3"/>
    <w:multiLevelType w:val="hybridMultilevel"/>
    <w:tmpl w:val="8B42F508"/>
    <w:lvl w:ilvl="0" w:tplc="096CF17A">
      <w:numFmt w:val="bullet"/>
      <w:lvlText w:val="-"/>
      <w:lvlJc w:val="left"/>
      <w:pPr>
        <w:ind w:left="1305" w:hanging="360"/>
      </w:pPr>
      <w:rPr>
        <w:rFonts w:ascii="Times New Roman" w:eastAsia="Andale Sans U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0">
    <w:nsid w:val="71120E68"/>
    <w:multiLevelType w:val="multilevel"/>
    <w:tmpl w:val="763EB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57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1">
    <w:nsid w:val="7B497E34"/>
    <w:multiLevelType w:val="multilevel"/>
    <w:tmpl w:val="E486A08E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11"/>
  </w:num>
  <w:num w:numId="9">
    <w:abstractNumId w:val="7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4D1"/>
    <w:rsid w:val="000264D1"/>
    <w:rsid w:val="00046F72"/>
    <w:rsid w:val="000715CA"/>
    <w:rsid w:val="001241EA"/>
    <w:rsid w:val="00151296"/>
    <w:rsid w:val="001A4789"/>
    <w:rsid w:val="00336B09"/>
    <w:rsid w:val="00491EC0"/>
    <w:rsid w:val="0060438E"/>
    <w:rsid w:val="006361ED"/>
    <w:rsid w:val="00640A6E"/>
    <w:rsid w:val="00705324"/>
    <w:rsid w:val="00866FCB"/>
    <w:rsid w:val="0098350B"/>
    <w:rsid w:val="009D270F"/>
    <w:rsid w:val="00A44918"/>
    <w:rsid w:val="00B14D46"/>
    <w:rsid w:val="00B61140"/>
    <w:rsid w:val="00B870B6"/>
    <w:rsid w:val="00BE63EE"/>
    <w:rsid w:val="00BF320A"/>
    <w:rsid w:val="00C22DD1"/>
    <w:rsid w:val="00CA35FC"/>
    <w:rsid w:val="00DC230D"/>
    <w:rsid w:val="00DC7135"/>
    <w:rsid w:val="00F00714"/>
    <w:rsid w:val="00F37847"/>
    <w:rsid w:val="00F6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839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30D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26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6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64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6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64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64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64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64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64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64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64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264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64D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64D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64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264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264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264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264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26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6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026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26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264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264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264D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264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264D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264D1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rsid w:val="00DC230D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d">
    <w:name w:val="Hyperlink"/>
    <w:uiPriority w:val="99"/>
    <w:unhideWhenUsed/>
    <w:rsid w:val="00DC230D"/>
    <w:rPr>
      <w:color w:val="0000FF"/>
      <w:u w:val="single"/>
    </w:rPr>
  </w:style>
  <w:style w:type="character" w:styleId="ae">
    <w:name w:val="Strong"/>
    <w:basedOn w:val="a0"/>
    <w:uiPriority w:val="22"/>
    <w:qFormat/>
    <w:rsid w:val="00640A6E"/>
    <w:rPr>
      <w:b/>
      <w:bCs/>
    </w:rPr>
  </w:style>
  <w:style w:type="character" w:customStyle="1" w:styleId="11">
    <w:name w:val="Назва1"/>
    <w:basedOn w:val="a0"/>
    <w:rsid w:val="00705324"/>
  </w:style>
  <w:style w:type="character" w:customStyle="1" w:styleId="12">
    <w:name w:val="Дата1"/>
    <w:basedOn w:val="a0"/>
    <w:rsid w:val="00705324"/>
  </w:style>
  <w:style w:type="character" w:customStyle="1" w:styleId="23">
    <w:name w:val="Основной текст (2)_"/>
    <w:link w:val="24"/>
    <w:locked/>
    <w:rsid w:val="00491EC0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91EC0"/>
    <w:pPr>
      <w:widowControl w:val="0"/>
      <w:shd w:val="clear" w:color="auto" w:fill="FFFFFF"/>
      <w:spacing w:after="190"/>
      <w:ind w:firstLine="900"/>
    </w:pPr>
    <w:rPr>
      <w:rFonts w:eastAsiaTheme="minorHAnsi" w:cstheme="minorBidi"/>
      <w:kern w:val="2"/>
      <w:lang w:eastAsia="en-US"/>
      <w14:ligatures w14:val="standardContextual"/>
    </w:rPr>
  </w:style>
  <w:style w:type="paragraph" w:styleId="af">
    <w:name w:val="Body Text"/>
    <w:basedOn w:val="a"/>
    <w:link w:val="af0"/>
    <w:semiHidden/>
    <w:rsid w:val="00F37847"/>
    <w:pPr>
      <w:spacing w:after="120"/>
    </w:pPr>
    <w:rPr>
      <w:szCs w:val="20"/>
    </w:rPr>
  </w:style>
  <w:style w:type="character" w:customStyle="1" w:styleId="af0">
    <w:name w:val="Основной текст Знак"/>
    <w:basedOn w:val="a0"/>
    <w:link w:val="af"/>
    <w:semiHidden/>
    <w:rsid w:val="00F37847"/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paragraph" w:styleId="af1">
    <w:name w:val="Balloon Text"/>
    <w:basedOn w:val="a"/>
    <w:link w:val="af2"/>
    <w:uiPriority w:val="99"/>
    <w:semiHidden/>
    <w:unhideWhenUsed/>
    <w:rsid w:val="00CA35F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A35FC"/>
    <w:rPr>
      <w:rFonts w:ascii="Tahoma" w:eastAsia="Times New Roman" w:hAnsi="Tahoma" w:cs="Tahoma"/>
      <w:kern w:val="0"/>
      <w:sz w:val="16"/>
      <w:szCs w:val="16"/>
      <w:lang w:val="uk-UA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30D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26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6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64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6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64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64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64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64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64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64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64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264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64D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64D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64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264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264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264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264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26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6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026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26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264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264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264D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264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264D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264D1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rsid w:val="00DC230D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d">
    <w:name w:val="Hyperlink"/>
    <w:uiPriority w:val="99"/>
    <w:unhideWhenUsed/>
    <w:rsid w:val="00DC230D"/>
    <w:rPr>
      <w:color w:val="0000FF"/>
      <w:u w:val="single"/>
    </w:rPr>
  </w:style>
  <w:style w:type="character" w:styleId="ae">
    <w:name w:val="Strong"/>
    <w:basedOn w:val="a0"/>
    <w:uiPriority w:val="22"/>
    <w:qFormat/>
    <w:rsid w:val="00640A6E"/>
    <w:rPr>
      <w:b/>
      <w:bCs/>
    </w:rPr>
  </w:style>
  <w:style w:type="character" w:customStyle="1" w:styleId="11">
    <w:name w:val="Назва1"/>
    <w:basedOn w:val="a0"/>
    <w:rsid w:val="00705324"/>
  </w:style>
  <w:style w:type="character" w:customStyle="1" w:styleId="12">
    <w:name w:val="Дата1"/>
    <w:basedOn w:val="a0"/>
    <w:rsid w:val="00705324"/>
  </w:style>
  <w:style w:type="character" w:customStyle="1" w:styleId="23">
    <w:name w:val="Основной текст (2)_"/>
    <w:link w:val="24"/>
    <w:locked/>
    <w:rsid w:val="00491EC0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91EC0"/>
    <w:pPr>
      <w:widowControl w:val="0"/>
      <w:shd w:val="clear" w:color="auto" w:fill="FFFFFF"/>
      <w:spacing w:after="190"/>
      <w:ind w:firstLine="900"/>
    </w:pPr>
    <w:rPr>
      <w:rFonts w:eastAsiaTheme="minorHAnsi" w:cstheme="minorBidi"/>
      <w:kern w:val="2"/>
      <w:lang w:eastAsia="en-US"/>
      <w14:ligatures w14:val="standardContextual"/>
    </w:rPr>
  </w:style>
  <w:style w:type="paragraph" w:styleId="af">
    <w:name w:val="Body Text"/>
    <w:basedOn w:val="a"/>
    <w:link w:val="af0"/>
    <w:semiHidden/>
    <w:rsid w:val="00F37847"/>
    <w:pPr>
      <w:spacing w:after="120"/>
    </w:pPr>
    <w:rPr>
      <w:szCs w:val="20"/>
    </w:rPr>
  </w:style>
  <w:style w:type="character" w:customStyle="1" w:styleId="af0">
    <w:name w:val="Основной текст Знак"/>
    <w:basedOn w:val="a0"/>
    <w:link w:val="af"/>
    <w:semiHidden/>
    <w:rsid w:val="00F37847"/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paragraph" w:styleId="af1">
    <w:name w:val="Balloon Text"/>
    <w:basedOn w:val="a"/>
    <w:link w:val="af2"/>
    <w:uiPriority w:val="99"/>
    <w:semiHidden/>
    <w:unhideWhenUsed/>
    <w:rsid w:val="00CA35F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A35FC"/>
    <w:rPr>
      <w:rFonts w:ascii="Tahoma" w:eastAsia="Times New Roman" w:hAnsi="Tahoma" w:cs="Tahoma"/>
      <w:kern w:val="0"/>
      <w:sz w:val="16"/>
      <w:szCs w:val="16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egolovlikar.mcfr.ua/npd-doc?npmid=94&amp;npid=376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3461</Words>
  <Characters>19734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1 1</dc:creator>
  <cp:keywords/>
  <dc:description/>
  <cp:lastModifiedBy>Bondarenko</cp:lastModifiedBy>
  <cp:revision>19</cp:revision>
  <cp:lastPrinted>2026-02-19T09:54:00Z</cp:lastPrinted>
  <dcterms:created xsi:type="dcterms:W3CDTF">2025-12-08T09:04:00Z</dcterms:created>
  <dcterms:modified xsi:type="dcterms:W3CDTF">2026-02-19T09:55:00Z</dcterms:modified>
</cp:coreProperties>
</file>